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9B12" w14:textId="77777777" w:rsidR="00B92E03" w:rsidRPr="00751DEE" w:rsidRDefault="00B92E03" w:rsidP="001B1F2C">
      <w:pPr>
        <w:pBdr>
          <w:bottom w:val="single" w:sz="4" w:space="1" w:color="auto"/>
        </w:pBdr>
        <w:tabs>
          <w:tab w:val="center" w:pos="4536"/>
          <w:tab w:val="right" w:pos="9072"/>
        </w:tabs>
        <w:spacing w:after="0"/>
        <w:jc w:val="both"/>
        <w:rPr>
          <w:rFonts w:ascii="Times New Roman" w:eastAsia="Calibri" w:hAnsi="Times New Roman" w:cs="Times New Roman"/>
          <w:b/>
          <w:i/>
        </w:rPr>
      </w:pPr>
      <w:r w:rsidRPr="00751DEE">
        <w:rPr>
          <w:rFonts w:ascii="Times New Roman" w:eastAsia="Calibri" w:hAnsi="Times New Roman" w:cs="Times New Roman"/>
          <w:b/>
        </w:rPr>
        <w:t>nr sprawy:</w:t>
      </w:r>
      <w:r w:rsidRPr="00751DEE">
        <w:rPr>
          <w:rFonts w:ascii="Times New Roman" w:eastAsia="Calibri" w:hAnsi="Times New Roman" w:cs="Times New Roman"/>
        </w:rPr>
        <w:t xml:space="preserve"> </w:t>
      </w:r>
      <w:r w:rsidRPr="00751DEE">
        <w:rPr>
          <w:rFonts w:ascii="Times New Roman" w:eastAsia="Calibri" w:hAnsi="Times New Roman" w:cs="Times New Roman"/>
          <w:b/>
        </w:rPr>
        <w:t>ZP.  …..</w:t>
      </w:r>
      <w:r w:rsidRPr="00751DEE">
        <w:rPr>
          <w:rFonts w:ascii="Times New Roman" w:eastAsia="Calibri" w:hAnsi="Times New Roman" w:cs="Times New Roman"/>
          <w:b/>
        </w:rPr>
        <w:tab/>
      </w:r>
      <w:r w:rsidRPr="00751DEE">
        <w:rPr>
          <w:rFonts w:ascii="Times New Roman" w:eastAsia="Calibri" w:hAnsi="Times New Roman" w:cs="Times New Roman"/>
          <w:b/>
        </w:rPr>
        <w:tab/>
        <w:t xml:space="preserve"> WZÓR UMOWY</w:t>
      </w:r>
    </w:p>
    <w:p w14:paraId="6384F096" w14:textId="77777777" w:rsidR="00B92E03" w:rsidRPr="00751DEE" w:rsidRDefault="00B92E03" w:rsidP="001B1F2C">
      <w:pPr>
        <w:shd w:val="clear" w:color="auto" w:fill="FFFFFF"/>
        <w:autoSpaceDE w:val="0"/>
        <w:spacing w:after="0" w:line="240" w:lineRule="auto"/>
        <w:rPr>
          <w:rFonts w:ascii="Times New Roman" w:eastAsia="Times New Roman" w:hAnsi="Times New Roman" w:cs="Times New Roman"/>
          <w:b/>
          <w:bCs/>
          <w:color w:val="000000"/>
          <w:spacing w:val="-4"/>
          <w:lang w:eastAsia="zh-CN"/>
        </w:rPr>
      </w:pPr>
    </w:p>
    <w:p w14:paraId="6ADFB4CA" w14:textId="0744801E" w:rsidR="00292BE3" w:rsidRPr="00751DEE" w:rsidRDefault="00EB1103" w:rsidP="001B1F2C">
      <w:pPr>
        <w:shd w:val="clear" w:color="auto" w:fill="FFFFFF"/>
        <w:autoSpaceDE w:val="0"/>
        <w:spacing w:after="0" w:line="240" w:lineRule="auto"/>
        <w:jc w:val="center"/>
        <w:rPr>
          <w:rFonts w:ascii="Times New Roman" w:eastAsia="Times New Roman" w:hAnsi="Times New Roman" w:cs="Times New Roman"/>
          <w:b/>
          <w:bCs/>
          <w:color w:val="000000"/>
          <w:spacing w:val="-4"/>
          <w:lang w:eastAsia="zh-CN"/>
        </w:rPr>
      </w:pPr>
      <w:r w:rsidRPr="00751DEE">
        <w:rPr>
          <w:rFonts w:ascii="Times New Roman" w:eastAsia="Times New Roman" w:hAnsi="Times New Roman" w:cs="Times New Roman"/>
          <w:b/>
          <w:bCs/>
          <w:color w:val="000000"/>
          <w:spacing w:val="-4"/>
          <w:lang w:eastAsia="zh-CN"/>
        </w:rPr>
        <w:t>UMOWA Nr</w:t>
      </w:r>
      <w:r w:rsidR="00292BE3" w:rsidRPr="00751DEE">
        <w:rPr>
          <w:rFonts w:ascii="Times New Roman" w:eastAsia="Times New Roman" w:hAnsi="Times New Roman" w:cs="Times New Roman"/>
          <w:b/>
          <w:bCs/>
          <w:color w:val="000000"/>
          <w:spacing w:val="-4"/>
          <w:lang w:eastAsia="zh-CN"/>
        </w:rPr>
        <w:t xml:space="preserve"> …………………….</w:t>
      </w:r>
      <w:r w:rsidRPr="00751DEE">
        <w:rPr>
          <w:rFonts w:ascii="Times New Roman" w:eastAsia="Times New Roman" w:hAnsi="Times New Roman" w:cs="Times New Roman"/>
          <w:b/>
          <w:bCs/>
          <w:color w:val="000000"/>
          <w:spacing w:val="-4"/>
          <w:lang w:eastAsia="zh-CN"/>
        </w:rPr>
        <w:t xml:space="preserve"> </w:t>
      </w:r>
    </w:p>
    <w:p w14:paraId="497069B3" w14:textId="23278DB7" w:rsidR="00F309B2" w:rsidRPr="00751DEE" w:rsidRDefault="00292BE3" w:rsidP="001B1F2C">
      <w:pPr>
        <w:shd w:val="clear" w:color="auto" w:fill="FFFFFF"/>
        <w:autoSpaceDE w:val="0"/>
        <w:spacing w:after="0" w:line="240" w:lineRule="auto"/>
        <w:jc w:val="center"/>
        <w:rPr>
          <w:rFonts w:ascii="Times New Roman" w:eastAsia="Times New Roman" w:hAnsi="Times New Roman" w:cs="Times New Roman"/>
          <w:b/>
          <w:bCs/>
          <w:color w:val="000000"/>
          <w:spacing w:val="-4"/>
          <w:lang w:eastAsia="zh-CN"/>
        </w:rPr>
      </w:pPr>
      <w:r w:rsidRPr="00751DEE">
        <w:rPr>
          <w:rFonts w:ascii="Times New Roman" w:eastAsia="Times New Roman" w:hAnsi="Times New Roman" w:cs="Times New Roman"/>
          <w:b/>
          <w:bCs/>
          <w:color w:val="000000"/>
          <w:spacing w:val="-4"/>
          <w:lang w:eastAsia="zh-CN"/>
        </w:rPr>
        <w:tab/>
      </w:r>
    </w:p>
    <w:p w14:paraId="7893CFB1" w14:textId="2DE4ECC7" w:rsidR="00F372DA" w:rsidRPr="00751DEE" w:rsidRDefault="006E6533" w:rsidP="001B1F2C">
      <w:pPr>
        <w:tabs>
          <w:tab w:val="left" w:pos="5932"/>
        </w:tabs>
        <w:spacing w:after="0" w:line="240" w:lineRule="auto"/>
        <w:jc w:val="both"/>
        <w:rPr>
          <w:rFonts w:ascii="Times New Roman" w:eastAsia="Times New Roman" w:hAnsi="Times New Roman" w:cs="Times New Roman"/>
          <w:lang w:eastAsia="zh-CN"/>
        </w:rPr>
      </w:pPr>
      <w:r w:rsidRPr="00751DEE">
        <w:rPr>
          <w:rFonts w:ascii="Times New Roman" w:hAnsi="Times New Roman" w:cs="Times New Roman"/>
          <w:b/>
        </w:rPr>
        <w:t>Zawarta pomiędzy:</w:t>
      </w:r>
      <w:r w:rsidR="00292BE3" w:rsidRPr="00751DEE">
        <w:rPr>
          <w:rFonts w:ascii="Times New Roman" w:eastAsia="Times New Roman" w:hAnsi="Times New Roman" w:cs="Times New Roman"/>
          <w:lang w:eastAsia="zh-CN"/>
        </w:rPr>
        <w:tab/>
      </w:r>
    </w:p>
    <w:p w14:paraId="36F38F96" w14:textId="77777777" w:rsidR="00075323" w:rsidRPr="00751DEE" w:rsidRDefault="00075323" w:rsidP="001B1F2C">
      <w:pPr>
        <w:spacing w:after="0" w:line="240" w:lineRule="auto"/>
        <w:jc w:val="both"/>
        <w:rPr>
          <w:rFonts w:ascii="Times New Roman" w:eastAsia="Times New Roman" w:hAnsi="Times New Roman" w:cs="Times New Roman"/>
          <w:lang w:eastAsia="zh-CN"/>
        </w:rPr>
      </w:pPr>
    </w:p>
    <w:p w14:paraId="2B58FD24" w14:textId="70D771D8" w:rsidR="009B3205" w:rsidRPr="00751DEE" w:rsidRDefault="006E6533" w:rsidP="001B1F2C">
      <w:pPr>
        <w:spacing w:after="0" w:line="240" w:lineRule="auto"/>
        <w:jc w:val="both"/>
        <w:rPr>
          <w:rFonts w:ascii="Times New Roman" w:hAnsi="Times New Roman" w:cs="Times New Roman"/>
        </w:rPr>
      </w:pPr>
      <w:r w:rsidRPr="00751DEE">
        <w:rPr>
          <w:rFonts w:ascii="Times New Roman" w:hAnsi="Times New Roman" w:cs="Times New Roman"/>
          <w:b/>
          <w:bCs/>
        </w:rPr>
        <w:t xml:space="preserve">Gminą Miejską Biała Podlaska </w:t>
      </w:r>
      <w:r w:rsidRPr="00751DEE">
        <w:rPr>
          <w:rFonts w:ascii="Times New Roman" w:hAnsi="Times New Roman" w:cs="Times New Roman"/>
          <w:bCs/>
        </w:rPr>
        <w:t xml:space="preserve">z siedzibą w Białej Podlaskiej przy ul. Marszałka Józefa Piłsudskiego 3, 21-500 Biała Podlaska, (NIP 537-23-35-662, Regon 030237380), reprezentowaną przez </w:t>
      </w:r>
      <w:r w:rsidR="00322361" w:rsidRPr="00751DEE">
        <w:rPr>
          <w:rFonts w:ascii="Times New Roman" w:hAnsi="Times New Roman" w:cs="Times New Roman"/>
          <w:b/>
          <w:bCs/>
        </w:rPr>
        <w:t>……………………………………..</w:t>
      </w:r>
      <w:r w:rsidRPr="00751DEE">
        <w:rPr>
          <w:rFonts w:ascii="Times New Roman" w:hAnsi="Times New Roman" w:cs="Times New Roman"/>
          <w:b/>
          <w:bCs/>
        </w:rPr>
        <w:t xml:space="preserve"> </w:t>
      </w:r>
      <w:r w:rsidRPr="00751DEE">
        <w:rPr>
          <w:rFonts w:ascii="Times New Roman" w:hAnsi="Times New Roman" w:cs="Times New Roman"/>
          <w:bCs/>
        </w:rPr>
        <w:t xml:space="preserve">przy kontrasygnacie </w:t>
      </w:r>
      <w:r w:rsidR="00322361" w:rsidRPr="00751DEE">
        <w:rPr>
          <w:rFonts w:ascii="Times New Roman" w:hAnsi="Times New Roman" w:cs="Times New Roman"/>
          <w:b/>
          <w:bCs/>
        </w:rPr>
        <w:t>…………………………….</w:t>
      </w:r>
      <w:r w:rsidRPr="00751DEE">
        <w:rPr>
          <w:rFonts w:ascii="Times New Roman" w:hAnsi="Times New Roman" w:cs="Times New Roman"/>
          <w:bCs/>
        </w:rPr>
        <w:t xml:space="preserve">, zwaną dalej w treści umowy </w:t>
      </w:r>
      <w:r w:rsidRPr="00751DEE">
        <w:rPr>
          <w:rFonts w:ascii="Times New Roman" w:hAnsi="Times New Roman" w:cs="Times New Roman"/>
          <w:b/>
          <w:bCs/>
        </w:rPr>
        <w:t>„ZAMAWIAJĄCYM”,</w:t>
      </w:r>
    </w:p>
    <w:p w14:paraId="22450FB9" w14:textId="4E78DEC8" w:rsidR="009B3205" w:rsidRPr="00751DEE" w:rsidRDefault="009B3205" w:rsidP="001B1F2C">
      <w:pPr>
        <w:widowControl w:val="0"/>
        <w:suppressAutoHyphens/>
        <w:spacing w:after="0" w:line="240" w:lineRule="auto"/>
        <w:jc w:val="both"/>
        <w:rPr>
          <w:rFonts w:ascii="Times New Roman" w:hAnsi="Times New Roman" w:cs="Times New Roman"/>
        </w:rPr>
      </w:pPr>
      <w:r w:rsidRPr="00751DEE">
        <w:rPr>
          <w:rFonts w:ascii="Times New Roman" w:eastAsia="Times New Roman" w:hAnsi="Times New Roman" w:cs="Times New Roman"/>
          <w:b/>
          <w:bCs/>
          <w:color w:val="000000"/>
          <w:spacing w:val="-5"/>
        </w:rPr>
        <w:t>a</w:t>
      </w:r>
    </w:p>
    <w:p w14:paraId="136F2607"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w:t>
      </w:r>
    </w:p>
    <w:p w14:paraId="2A129EBB"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reprezentowanym przez</w:t>
      </w:r>
    </w:p>
    <w:p w14:paraId="27602AA7"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1.</w:t>
      </w:r>
      <w:r w:rsidRPr="00751DEE">
        <w:rPr>
          <w:rFonts w:ascii="Times New Roman" w:eastAsia="Times New Roman" w:hAnsi="Times New Roman" w:cs="Times New Roman"/>
          <w:b/>
          <w:bCs/>
          <w:color w:val="000000"/>
          <w:spacing w:val="-5"/>
        </w:rPr>
        <w:tab/>
        <w:t xml:space="preserve">…………………………… </w:t>
      </w:r>
    </w:p>
    <w:p w14:paraId="2F50FD6B" w14:textId="77777777" w:rsidR="006E6533" w:rsidRPr="00751DEE" w:rsidRDefault="006E6533" w:rsidP="001B1F2C">
      <w:pPr>
        <w:widowControl w:val="0"/>
        <w:suppressAutoHyphens/>
        <w:spacing w:after="0" w:line="240" w:lineRule="auto"/>
        <w:jc w:val="both"/>
        <w:rPr>
          <w:rFonts w:ascii="Times New Roman" w:eastAsia="Times New Roman" w:hAnsi="Times New Roman" w:cs="Times New Roman"/>
          <w:b/>
          <w:bCs/>
          <w:color w:val="000000"/>
          <w:spacing w:val="-5"/>
        </w:rPr>
      </w:pPr>
      <w:r w:rsidRPr="00751DEE">
        <w:rPr>
          <w:rFonts w:ascii="Times New Roman" w:eastAsia="Times New Roman" w:hAnsi="Times New Roman" w:cs="Times New Roman"/>
          <w:b/>
          <w:bCs/>
          <w:color w:val="000000"/>
          <w:spacing w:val="-5"/>
        </w:rPr>
        <w:t>2.</w:t>
      </w:r>
      <w:r w:rsidRPr="00751DEE">
        <w:rPr>
          <w:rFonts w:ascii="Times New Roman" w:eastAsia="Times New Roman" w:hAnsi="Times New Roman" w:cs="Times New Roman"/>
          <w:b/>
          <w:bCs/>
          <w:color w:val="000000"/>
          <w:spacing w:val="-5"/>
        </w:rPr>
        <w:tab/>
        <w:t xml:space="preserve">…………………………… </w:t>
      </w:r>
    </w:p>
    <w:p w14:paraId="48CA65FD" w14:textId="0A2B2922" w:rsidR="00483B6E" w:rsidRPr="00751DEE" w:rsidRDefault="00F372DA" w:rsidP="001B1F2C">
      <w:pPr>
        <w:widowControl w:val="0"/>
        <w:suppressAutoHyphens/>
        <w:spacing w:after="0" w:line="240" w:lineRule="auto"/>
        <w:jc w:val="both"/>
        <w:rPr>
          <w:rFonts w:ascii="Times New Roman" w:hAnsi="Times New Roman" w:cs="Times New Roman"/>
        </w:rPr>
      </w:pPr>
      <w:r w:rsidRPr="00751DEE">
        <w:rPr>
          <w:rFonts w:ascii="Times New Roman" w:eastAsia="Times New Roman" w:hAnsi="Times New Roman" w:cs="Times New Roman"/>
          <w:lang w:eastAsia="pl-PL"/>
        </w:rPr>
        <w:t>zwanym dalej w treści umowy</w:t>
      </w:r>
      <w:r w:rsidRPr="00751DEE">
        <w:rPr>
          <w:rFonts w:ascii="Times New Roman" w:eastAsia="Times New Roman" w:hAnsi="Times New Roman" w:cs="Times New Roman"/>
          <w:b/>
          <w:lang w:eastAsia="pl-PL"/>
        </w:rPr>
        <w:t xml:space="preserve"> </w:t>
      </w:r>
      <w:r w:rsidRPr="00751DEE">
        <w:rPr>
          <w:rFonts w:ascii="Times New Roman" w:hAnsi="Times New Roman" w:cs="Times New Roman"/>
          <w:b/>
        </w:rPr>
        <w:t>,,W</w:t>
      </w:r>
      <w:r w:rsidR="006E6533" w:rsidRPr="00751DEE">
        <w:rPr>
          <w:rFonts w:ascii="Times New Roman" w:hAnsi="Times New Roman" w:cs="Times New Roman"/>
          <w:b/>
        </w:rPr>
        <w:t>YKONAWCĄ</w:t>
      </w:r>
      <w:r w:rsidR="00CA3242" w:rsidRPr="00751DEE">
        <w:rPr>
          <w:rFonts w:ascii="Times New Roman" w:hAnsi="Times New Roman" w:cs="Times New Roman"/>
          <w:b/>
        </w:rPr>
        <w:t>”</w:t>
      </w:r>
      <w:r w:rsidRPr="00751DEE">
        <w:rPr>
          <w:rFonts w:ascii="Times New Roman" w:hAnsi="Times New Roman" w:cs="Times New Roman"/>
        </w:rPr>
        <w:t xml:space="preserve"> lub </w:t>
      </w:r>
      <w:r w:rsidRPr="00751DEE">
        <w:rPr>
          <w:rFonts w:ascii="Times New Roman" w:hAnsi="Times New Roman" w:cs="Times New Roman"/>
          <w:b/>
        </w:rPr>
        <w:t>"I</w:t>
      </w:r>
      <w:r w:rsidR="009A4222" w:rsidRPr="00751DEE">
        <w:rPr>
          <w:rFonts w:ascii="Times New Roman" w:hAnsi="Times New Roman" w:cs="Times New Roman"/>
          <w:b/>
        </w:rPr>
        <w:t>NSPEKTOREM NADZORU</w:t>
      </w:r>
      <w:r w:rsidRPr="00751DEE">
        <w:rPr>
          <w:rFonts w:ascii="Times New Roman" w:hAnsi="Times New Roman" w:cs="Times New Roman"/>
          <w:b/>
        </w:rPr>
        <w:t>"</w:t>
      </w:r>
      <w:r w:rsidR="00CA3242" w:rsidRPr="00751DEE">
        <w:rPr>
          <w:rFonts w:ascii="Times New Roman" w:hAnsi="Times New Roman" w:cs="Times New Roman"/>
        </w:rPr>
        <w:t>,</w:t>
      </w:r>
      <w:r w:rsidR="009B3205" w:rsidRPr="00751DEE">
        <w:rPr>
          <w:rFonts w:ascii="Times New Roman" w:eastAsia="Times New Roman" w:hAnsi="Times New Roman" w:cs="Times New Roman"/>
          <w:b/>
          <w:bCs/>
          <w:lang w:eastAsia="pl-PL"/>
        </w:rPr>
        <w:t xml:space="preserve"> </w:t>
      </w:r>
    </w:p>
    <w:p w14:paraId="3947D397" w14:textId="77777777" w:rsidR="006E6533" w:rsidRPr="00751DEE" w:rsidRDefault="006E6533" w:rsidP="001B1F2C">
      <w:pPr>
        <w:widowControl w:val="0"/>
        <w:suppressAutoHyphens/>
        <w:spacing w:after="0" w:line="240" w:lineRule="auto"/>
        <w:jc w:val="both"/>
        <w:rPr>
          <w:rFonts w:ascii="Times New Roman" w:hAnsi="Times New Roman" w:cs="Times New Roman"/>
        </w:rPr>
      </w:pPr>
    </w:p>
    <w:p w14:paraId="5EEF0371" w14:textId="728085E9" w:rsidR="00F309B2" w:rsidRPr="00751DEE" w:rsidRDefault="00CF00DD" w:rsidP="00DB55B4">
      <w:pPr>
        <w:widowControl w:val="0"/>
        <w:suppressAutoHyphens/>
        <w:spacing w:line="240" w:lineRule="auto"/>
        <w:jc w:val="both"/>
        <w:rPr>
          <w:rFonts w:ascii="Times New Roman" w:hAnsi="Times New Roman" w:cs="Times New Roman"/>
        </w:rPr>
      </w:pPr>
      <w:r w:rsidRPr="00751DEE">
        <w:rPr>
          <w:rFonts w:ascii="Times New Roman" w:hAnsi="Times New Roman" w:cs="Times New Roman"/>
        </w:rPr>
        <w:t>zwanymi dalej łącznie "Stronami" a każde indywidualnie "Stroną</w:t>
      </w:r>
      <w:r w:rsidR="009D4310" w:rsidRPr="00751DEE">
        <w:rPr>
          <w:rFonts w:ascii="Times New Roman" w:hAnsi="Times New Roman" w:cs="Times New Roman"/>
        </w:rPr>
        <w:t>”</w:t>
      </w:r>
      <w:r w:rsidRPr="00751DEE">
        <w:rPr>
          <w:rFonts w:ascii="Times New Roman" w:hAnsi="Times New Roman" w:cs="Times New Roman"/>
        </w:rPr>
        <w:t>.</w:t>
      </w:r>
    </w:p>
    <w:p w14:paraId="207392C1" w14:textId="2F42BD1C" w:rsidR="00BF171E" w:rsidRPr="00751DEE" w:rsidRDefault="00F372DA" w:rsidP="00DB55B4">
      <w:pPr>
        <w:pStyle w:val="Zwykytekst1"/>
        <w:spacing w:before="240"/>
        <w:jc w:val="center"/>
        <w:rPr>
          <w:rFonts w:ascii="Times New Roman" w:hAnsi="Times New Roman" w:cs="Times New Roman"/>
          <w:b/>
          <w:sz w:val="22"/>
          <w:szCs w:val="22"/>
        </w:rPr>
      </w:pPr>
      <w:r w:rsidRPr="00751DEE">
        <w:rPr>
          <w:rFonts w:ascii="Times New Roman" w:hAnsi="Times New Roman" w:cs="Times New Roman"/>
          <w:b/>
          <w:sz w:val="22"/>
          <w:szCs w:val="22"/>
        </w:rPr>
        <w:t>§ 1</w:t>
      </w:r>
      <w:r w:rsidR="00BF171E" w:rsidRPr="00751DEE">
        <w:rPr>
          <w:rFonts w:ascii="Times New Roman" w:hAnsi="Times New Roman" w:cs="Times New Roman"/>
          <w:b/>
          <w:sz w:val="22"/>
          <w:szCs w:val="22"/>
        </w:rPr>
        <w:t xml:space="preserve"> </w:t>
      </w:r>
    </w:p>
    <w:p w14:paraId="4AA21DBB" w14:textId="59D7CB09" w:rsidR="006E6533" w:rsidRPr="00751DEE" w:rsidRDefault="00D24446" w:rsidP="007779FD">
      <w:pPr>
        <w:spacing w:line="240" w:lineRule="auto"/>
        <w:jc w:val="center"/>
        <w:rPr>
          <w:rFonts w:ascii="Times New Roman" w:eastAsia="Times New Roman" w:hAnsi="Times New Roman" w:cs="Times New Roman"/>
          <w:b/>
          <w:bCs/>
          <w:lang w:eastAsia="pl-PL"/>
        </w:rPr>
      </w:pPr>
      <w:r w:rsidRPr="00751DEE">
        <w:rPr>
          <w:rFonts w:ascii="Times New Roman" w:eastAsia="Times New Roman" w:hAnsi="Times New Roman" w:cs="Times New Roman"/>
          <w:b/>
          <w:bCs/>
          <w:lang w:eastAsia="pl-PL"/>
        </w:rPr>
        <w:t>Informacje wstępne</w:t>
      </w:r>
    </w:p>
    <w:p w14:paraId="0615B3D8" w14:textId="15653D11" w:rsidR="006E6533" w:rsidRPr="00751DEE" w:rsidRDefault="00B07BE3" w:rsidP="00DB55B4">
      <w:pPr>
        <w:numPr>
          <w:ilvl w:val="0"/>
          <w:numId w:val="34"/>
        </w:numPr>
        <w:spacing w:before="240" w:after="0" w:line="240" w:lineRule="auto"/>
        <w:jc w:val="both"/>
        <w:rPr>
          <w:rFonts w:ascii="Times New Roman" w:hAnsi="Times New Roman" w:cs="Times New Roman"/>
        </w:rPr>
      </w:pPr>
      <w:r w:rsidRPr="00751DEE">
        <w:rPr>
          <w:rFonts w:ascii="Times New Roman" w:eastAsia="Times New Roman" w:hAnsi="Times New Roman" w:cs="Times New Roman"/>
          <w:lang w:eastAsia="pl-PL"/>
        </w:rPr>
        <w:t xml:space="preserve">Na podstawie dokonanego przez Zamawiającego wyboru oferty w trybie zapytania ofertowego, o wartości szacunkowej poniżej kwoty, o której mowa w art. 2 ust. 1 pkt 1 ustawy z dn. 11 września 2019 r. Prawo zamówień publicznych (Dz.U. z 2024 r., poz. 1320 z </w:t>
      </w:r>
      <w:proofErr w:type="spellStart"/>
      <w:r w:rsidRPr="00751DEE">
        <w:rPr>
          <w:rFonts w:ascii="Times New Roman" w:eastAsia="Times New Roman" w:hAnsi="Times New Roman" w:cs="Times New Roman"/>
          <w:lang w:eastAsia="pl-PL"/>
        </w:rPr>
        <w:t>późn</w:t>
      </w:r>
      <w:proofErr w:type="spellEnd"/>
      <w:r w:rsidRPr="00751DEE">
        <w:rPr>
          <w:rFonts w:ascii="Times New Roman" w:eastAsia="Times New Roman" w:hAnsi="Times New Roman" w:cs="Times New Roman"/>
          <w:lang w:eastAsia="pl-PL"/>
        </w:rPr>
        <w:t>. zm.) oraz zgodnie z § 1</w:t>
      </w:r>
      <w:r w:rsidR="00DE33B0" w:rsidRPr="00751DEE">
        <w:rPr>
          <w:rFonts w:ascii="Times New Roman" w:eastAsia="Times New Roman" w:hAnsi="Times New Roman" w:cs="Times New Roman"/>
          <w:lang w:eastAsia="pl-PL"/>
        </w:rPr>
        <w:t>3</w:t>
      </w:r>
      <w:r w:rsidRPr="00751DEE">
        <w:rPr>
          <w:rFonts w:ascii="Times New Roman" w:eastAsia="Times New Roman" w:hAnsi="Times New Roman" w:cs="Times New Roman"/>
          <w:lang w:eastAsia="pl-PL"/>
        </w:rPr>
        <w:t xml:space="preserve"> regulaminu postępowania o udzielenie zamówienia publicznego</w:t>
      </w:r>
      <w:r w:rsidR="006E6533" w:rsidRPr="00751DEE">
        <w:rPr>
          <w:rFonts w:ascii="Times New Roman" w:eastAsia="Times New Roman" w:hAnsi="Times New Roman" w:cs="Times New Roman"/>
          <w:lang w:eastAsia="pl-PL"/>
        </w:rPr>
        <w:t xml:space="preserve"> </w:t>
      </w:r>
      <w:r w:rsidRPr="00751DEE">
        <w:rPr>
          <w:rFonts w:ascii="Times New Roman" w:eastAsia="Times New Roman" w:hAnsi="Times New Roman" w:cs="Times New Roman"/>
          <w:lang w:eastAsia="pl-PL"/>
        </w:rPr>
        <w:t xml:space="preserve">stanowiącego załącznik do zarządzenia </w:t>
      </w:r>
      <w:r w:rsidR="00DE33B0" w:rsidRPr="00751DEE">
        <w:rPr>
          <w:rFonts w:ascii="Times New Roman" w:eastAsia="Times New Roman" w:hAnsi="Times New Roman" w:cs="Times New Roman"/>
          <w:lang w:eastAsia="pl-PL"/>
        </w:rPr>
        <w:t xml:space="preserve">Nr 254/25 Prezydenta Miasta Biała Podlaska z dnia 31 grudnia 2025 r. </w:t>
      </w:r>
      <w:r w:rsidRPr="00751DEE">
        <w:rPr>
          <w:rFonts w:ascii="Times New Roman" w:eastAsia="Times New Roman" w:hAnsi="Times New Roman" w:cs="Times New Roman"/>
          <w:lang w:eastAsia="pl-PL"/>
        </w:rPr>
        <w:t>w sprawie regulaminu postępowania o udzielenie zamówienia publicznego w Urzędzie Miasta Biała Podlaska (z </w:t>
      </w:r>
      <w:proofErr w:type="spellStart"/>
      <w:r w:rsidRPr="00751DEE">
        <w:rPr>
          <w:rFonts w:ascii="Times New Roman" w:eastAsia="Times New Roman" w:hAnsi="Times New Roman" w:cs="Times New Roman"/>
          <w:lang w:eastAsia="pl-PL"/>
        </w:rPr>
        <w:t>późn</w:t>
      </w:r>
      <w:proofErr w:type="spellEnd"/>
      <w:r w:rsidRPr="00751DEE">
        <w:rPr>
          <w:rFonts w:ascii="Times New Roman" w:eastAsia="Times New Roman" w:hAnsi="Times New Roman" w:cs="Times New Roman"/>
          <w:lang w:eastAsia="pl-PL"/>
        </w:rPr>
        <w:t>. zm.), została zawarta umowa</w:t>
      </w:r>
      <w:r w:rsidR="00DE33B0" w:rsidRPr="00751DEE">
        <w:rPr>
          <w:rFonts w:ascii="Times New Roman" w:eastAsia="Times New Roman" w:hAnsi="Times New Roman" w:cs="Times New Roman"/>
          <w:lang w:eastAsia="pl-PL"/>
        </w:rPr>
        <w:t xml:space="preserve"> </w:t>
      </w:r>
      <w:r w:rsidR="00DE33B0" w:rsidRPr="00751DEE">
        <w:rPr>
          <w:rFonts w:ascii="Times New Roman" w:eastAsia="Times New Roman" w:hAnsi="Times New Roman" w:cs="Times New Roman"/>
          <w:b/>
          <w:lang w:eastAsia="pl-PL"/>
        </w:rPr>
        <w:t>na pełnienie usługi nadzoru inwestorskiego zadania</w:t>
      </w:r>
      <w:r w:rsidR="00DE33B0" w:rsidRPr="00E55EFC">
        <w:rPr>
          <w:rFonts w:ascii="Times New Roman" w:eastAsia="Times New Roman" w:hAnsi="Times New Roman" w:cs="Times New Roman"/>
          <w:b/>
          <w:lang w:eastAsia="pl-PL"/>
        </w:rPr>
        <w:t>:</w:t>
      </w:r>
      <w:r w:rsidR="00DE33B0" w:rsidRPr="00E55EFC">
        <w:rPr>
          <w:rFonts w:ascii="Times New Roman" w:hAnsi="Times New Roman" w:cs="Times New Roman"/>
        </w:rPr>
        <w:t xml:space="preserve"> </w:t>
      </w:r>
      <w:r w:rsidR="00273A33" w:rsidRPr="00E55EFC">
        <w:rPr>
          <w:rFonts w:ascii="Times New Roman" w:hAnsi="Times New Roman" w:cs="Times New Roman"/>
          <w:b/>
        </w:rPr>
        <w:t>„</w:t>
      </w:r>
      <w:r w:rsidR="00E55EFC" w:rsidRPr="00E55EFC">
        <w:rPr>
          <w:rFonts w:ascii="Times New Roman" w:hAnsi="Times New Roman" w:cs="Times New Roman"/>
          <w:b/>
        </w:rPr>
        <w:t xml:space="preserve">Rozbudowa ul. Okopowej, ul. Królowej Jadwigi na odcinku od </w:t>
      </w:r>
      <w:r w:rsidR="00E55EFC">
        <w:rPr>
          <w:rFonts w:ascii="Times New Roman" w:hAnsi="Times New Roman" w:cs="Times New Roman"/>
          <w:b/>
        </w:rPr>
        <w:br/>
      </w:r>
      <w:r w:rsidR="00E55EFC" w:rsidRPr="00E55EFC">
        <w:rPr>
          <w:rFonts w:ascii="Times New Roman" w:hAnsi="Times New Roman" w:cs="Times New Roman"/>
          <w:b/>
        </w:rPr>
        <w:t xml:space="preserve">ul. Terebelskiej do ul. Zygmunta Augusta, ul. Zygmunta Augusta w obrębie skrzyżowania </w:t>
      </w:r>
      <w:r w:rsidR="00E55EFC">
        <w:rPr>
          <w:rFonts w:ascii="Times New Roman" w:hAnsi="Times New Roman" w:cs="Times New Roman"/>
          <w:b/>
        </w:rPr>
        <w:br/>
      </w:r>
      <w:r w:rsidR="00E55EFC" w:rsidRPr="00E55EFC">
        <w:rPr>
          <w:rFonts w:ascii="Times New Roman" w:hAnsi="Times New Roman" w:cs="Times New Roman"/>
          <w:b/>
        </w:rPr>
        <w:t>z ulicą Królowej Jadwigi w Białej Podlaskiej, w zakresie budowy drogi dla rowerów, budowy i przebudowy drogi dla pieszych, zjazdów, zatok autobusowych wraz z budową oświetlenia ulicznego</w:t>
      </w:r>
      <w:r w:rsidR="00273A33" w:rsidRPr="00E55EFC">
        <w:rPr>
          <w:rFonts w:ascii="Times New Roman" w:hAnsi="Times New Roman" w:cs="Times New Roman"/>
          <w:b/>
        </w:rPr>
        <w:t>.”</w:t>
      </w:r>
    </w:p>
    <w:p w14:paraId="74A9E961" w14:textId="5435D88D" w:rsidR="007F2BDA" w:rsidRPr="00751DEE" w:rsidRDefault="00273A33" w:rsidP="00DB55B4">
      <w:pPr>
        <w:numPr>
          <w:ilvl w:val="0"/>
          <w:numId w:val="34"/>
        </w:numPr>
        <w:spacing w:line="240" w:lineRule="auto"/>
        <w:jc w:val="both"/>
        <w:rPr>
          <w:rFonts w:ascii="Times New Roman" w:hAnsi="Times New Roman" w:cs="Times New Roman"/>
        </w:rPr>
      </w:pPr>
      <w:r w:rsidRPr="00751DEE">
        <w:rPr>
          <w:rFonts w:ascii="Times New Roman" w:hAnsi="Times New Roman" w:cs="Times New Roman"/>
        </w:rPr>
        <w:t xml:space="preserve">Zamówienie realizowane jest  w ramach projektu pod nazwą </w:t>
      </w:r>
      <w:r w:rsidRPr="00751DEE">
        <w:rPr>
          <w:rFonts w:ascii="Times New Roman" w:hAnsi="Times New Roman" w:cs="Times New Roman"/>
          <w:i/>
        </w:rPr>
        <w:t>„Rozwój zintegrowanego systemu zrównoważonej mobilności na terenie Miejskiego Obszaru Funkcjonalnego Biała Podlaska”</w:t>
      </w:r>
      <w:r w:rsidRPr="00751DEE">
        <w:rPr>
          <w:rFonts w:ascii="Times New Roman" w:hAnsi="Times New Roman" w:cs="Times New Roman"/>
        </w:rPr>
        <w:t xml:space="preserve"> przy udziale dofinansowania ze środków Europejskiego Funduszu Rozwoju Regionalnego w ramach Programu Fundusze Europejskie dla Polski Wschodniej 2021-2027. </w:t>
      </w:r>
    </w:p>
    <w:p w14:paraId="276C18B7" w14:textId="2E5DA55A" w:rsidR="00BF171E" w:rsidRPr="00751DEE" w:rsidRDefault="00874C99" w:rsidP="00DB55B4">
      <w:pPr>
        <w:autoSpaceDE w:val="0"/>
        <w:autoSpaceDN w:val="0"/>
        <w:adjustRightInd w:val="0"/>
        <w:spacing w:before="240" w:after="0" w:line="240" w:lineRule="auto"/>
        <w:jc w:val="center"/>
        <w:rPr>
          <w:rFonts w:ascii="Times New Roman" w:hAnsi="Times New Roman" w:cs="Times New Roman"/>
          <w:b/>
        </w:rPr>
      </w:pPr>
      <w:r w:rsidRPr="00751DEE">
        <w:rPr>
          <w:rFonts w:ascii="Times New Roman" w:hAnsi="Times New Roman" w:cs="Times New Roman"/>
          <w:b/>
        </w:rPr>
        <w:t>§ 2</w:t>
      </w:r>
    </w:p>
    <w:p w14:paraId="26E04E77" w14:textId="77777777" w:rsidR="00D24446" w:rsidRPr="00751DEE" w:rsidRDefault="00D24446" w:rsidP="007779FD">
      <w:pPr>
        <w:spacing w:line="240" w:lineRule="auto"/>
        <w:jc w:val="center"/>
        <w:rPr>
          <w:rFonts w:ascii="Times New Roman" w:eastAsia="Times New Roman" w:hAnsi="Times New Roman" w:cs="Times New Roman"/>
          <w:b/>
          <w:lang w:eastAsia="pl-PL"/>
        </w:rPr>
      </w:pPr>
      <w:r w:rsidRPr="00751DEE">
        <w:rPr>
          <w:rFonts w:ascii="Times New Roman" w:eastAsia="Times New Roman" w:hAnsi="Times New Roman" w:cs="Times New Roman"/>
          <w:b/>
          <w:lang w:eastAsia="pl-PL"/>
        </w:rPr>
        <w:t>Przedmiot umowy</w:t>
      </w:r>
    </w:p>
    <w:p w14:paraId="78FCDAF3" w14:textId="5AF2C49F" w:rsidR="001B4EC4" w:rsidRPr="00751DEE" w:rsidRDefault="00882968" w:rsidP="00DB55B4">
      <w:pPr>
        <w:pStyle w:val="Akapitzlist"/>
        <w:numPr>
          <w:ilvl w:val="0"/>
          <w:numId w:val="21"/>
        </w:numPr>
        <w:spacing w:before="240" w:after="0" w:line="240" w:lineRule="auto"/>
        <w:jc w:val="both"/>
        <w:rPr>
          <w:rFonts w:ascii="Times New Roman" w:hAnsi="Times New Roman" w:cs="Times New Roman"/>
        </w:rPr>
      </w:pPr>
      <w:r w:rsidRPr="00751DEE">
        <w:rPr>
          <w:rFonts w:ascii="Times New Roman" w:hAnsi="Times New Roman" w:cs="Times New Roman"/>
        </w:rPr>
        <w:t xml:space="preserve">Przedmiotem umowy jest </w:t>
      </w:r>
      <w:r w:rsidRPr="00751DEE">
        <w:rPr>
          <w:rFonts w:ascii="Times New Roman" w:hAnsi="Times New Roman" w:cs="Times New Roman"/>
          <w:bCs/>
          <w:iCs/>
        </w:rPr>
        <w:t xml:space="preserve">świadczenie usługi polegającej na sprawowaniu </w:t>
      </w:r>
      <w:r w:rsidRPr="00751DEE">
        <w:rPr>
          <w:rFonts w:ascii="Times New Roman" w:hAnsi="Times New Roman" w:cs="Times New Roman"/>
          <w:b/>
          <w:bCs/>
          <w:iCs/>
        </w:rPr>
        <w:t>kompleksowego nadzoru inwestorskiego</w:t>
      </w:r>
      <w:r w:rsidRPr="00751DEE">
        <w:rPr>
          <w:rFonts w:ascii="Times New Roman" w:hAnsi="Times New Roman" w:cs="Times New Roman"/>
          <w:bCs/>
          <w:iCs/>
        </w:rPr>
        <w:t xml:space="preserve"> we wszystkich branżach</w:t>
      </w:r>
      <w:r w:rsidR="00D24446" w:rsidRPr="00751DEE">
        <w:rPr>
          <w:rFonts w:ascii="Times New Roman" w:hAnsi="Times New Roman" w:cs="Times New Roman"/>
        </w:rPr>
        <w:t xml:space="preserve"> </w:t>
      </w:r>
      <w:r w:rsidR="0075795F" w:rsidRPr="00751DEE">
        <w:rPr>
          <w:rFonts w:ascii="Times New Roman" w:hAnsi="Times New Roman" w:cs="Times New Roman"/>
          <w:bCs/>
          <w:iCs/>
        </w:rPr>
        <w:t>dotyczącej inwestycji prowadzonej przez Gminę Miejską Biała Podlaska:</w:t>
      </w:r>
      <w:r w:rsidR="00D24446" w:rsidRPr="00751DEE">
        <w:rPr>
          <w:rFonts w:ascii="Times New Roman" w:hAnsi="Times New Roman" w:cs="Times New Roman"/>
          <w:bCs/>
          <w:iCs/>
        </w:rPr>
        <w:t xml:space="preserve"> </w:t>
      </w:r>
      <w:r w:rsidR="002E7655" w:rsidRPr="00E55EFC">
        <w:rPr>
          <w:rFonts w:ascii="Times New Roman" w:hAnsi="Times New Roman" w:cs="Times New Roman"/>
          <w:b/>
        </w:rPr>
        <w:t xml:space="preserve">„Rozbudowa ul. Okopowej, ul. Królowej Jadwigi na odcinku od ul. Terebelskiej do ul. Zygmunta Augusta, ul. Zygmunta Augusta w obrębie skrzyżowania z ulicą Królowej Jadwigi w Białej Podlaskiej, w zakresie budowy drogi dla </w:t>
      </w:r>
      <w:r w:rsidR="002E7655" w:rsidRPr="00E55EFC">
        <w:rPr>
          <w:rFonts w:ascii="Times New Roman" w:hAnsi="Times New Roman" w:cs="Times New Roman"/>
          <w:b/>
        </w:rPr>
        <w:lastRenderedPageBreak/>
        <w:t xml:space="preserve">rowerów, budowy i przebudowy drogi dla pieszych, zjazdów, zatok autobusowych wraz </w:t>
      </w:r>
      <w:r w:rsidR="002E7655">
        <w:rPr>
          <w:rFonts w:ascii="Times New Roman" w:hAnsi="Times New Roman" w:cs="Times New Roman"/>
          <w:b/>
        </w:rPr>
        <w:br/>
      </w:r>
      <w:r w:rsidR="002E7655" w:rsidRPr="00E55EFC">
        <w:rPr>
          <w:rFonts w:ascii="Times New Roman" w:hAnsi="Times New Roman" w:cs="Times New Roman"/>
          <w:b/>
        </w:rPr>
        <w:t>z budową oświetlenia ulicznego.”</w:t>
      </w:r>
    </w:p>
    <w:p w14:paraId="17689E81" w14:textId="677E1A28" w:rsidR="001B4EC4" w:rsidRPr="00751DEE" w:rsidRDefault="001B4EC4" w:rsidP="002E02FD">
      <w:pPr>
        <w:pStyle w:val="Akapitzlist"/>
        <w:numPr>
          <w:ilvl w:val="0"/>
          <w:numId w:val="21"/>
        </w:numPr>
        <w:autoSpaceDE w:val="0"/>
        <w:autoSpaceDN w:val="0"/>
        <w:adjustRightInd w:val="0"/>
        <w:spacing w:after="0" w:line="240" w:lineRule="auto"/>
        <w:jc w:val="both"/>
        <w:rPr>
          <w:rFonts w:ascii="Times New Roman" w:hAnsi="Times New Roman" w:cs="Times New Roman"/>
          <w:b/>
        </w:rPr>
      </w:pPr>
      <w:r w:rsidRPr="00751DEE">
        <w:rPr>
          <w:rFonts w:ascii="Times New Roman" w:hAnsi="Times New Roman" w:cs="Times New Roman"/>
        </w:rPr>
        <w:t xml:space="preserve">Usługa </w:t>
      </w:r>
      <w:r w:rsidR="00A24E98" w:rsidRPr="00751DEE">
        <w:rPr>
          <w:rFonts w:ascii="Times New Roman" w:hAnsi="Times New Roman" w:cs="Times New Roman"/>
        </w:rPr>
        <w:t xml:space="preserve">nadzoru </w:t>
      </w:r>
      <w:r w:rsidRPr="00751DEE">
        <w:rPr>
          <w:rFonts w:ascii="Times New Roman" w:hAnsi="Times New Roman" w:cs="Times New Roman"/>
        </w:rPr>
        <w:t>obejmuje kompleksowy nadzór inwestorski wielobranżowy:</w:t>
      </w:r>
    </w:p>
    <w:p w14:paraId="23958904" w14:textId="19787254" w:rsidR="001B4EC4" w:rsidRPr="00751DEE" w:rsidRDefault="001B4EC4"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branża inżynieryjna drogowa</w:t>
      </w:r>
    </w:p>
    <w:p w14:paraId="4B9DEA2D" w14:textId="75C29587" w:rsidR="00DE44CB" w:rsidRPr="00E55EFC" w:rsidRDefault="001B4EC4" w:rsidP="00E55EFC">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branża instalacyjna w zakresie sieci, instalacji i urządzeń:</w:t>
      </w:r>
      <w:r w:rsidR="00171764" w:rsidRPr="00E55EFC">
        <w:rPr>
          <w:rFonts w:ascii="Times New Roman" w:hAnsi="Times New Roman" w:cs="Times New Roman"/>
        </w:rPr>
        <w:tab/>
      </w:r>
    </w:p>
    <w:p w14:paraId="6E6737E6" w14:textId="60089553" w:rsidR="002305D0" w:rsidRPr="00751DEE" w:rsidRDefault="001B4EC4" w:rsidP="002E02FD">
      <w:pPr>
        <w:pStyle w:val="Akapitzlist"/>
        <w:numPr>
          <w:ilvl w:val="1"/>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elektr</w:t>
      </w:r>
      <w:r w:rsidR="002305D0" w:rsidRPr="00751DEE">
        <w:rPr>
          <w:rFonts w:ascii="Times New Roman" w:hAnsi="Times New Roman" w:cs="Times New Roman"/>
        </w:rPr>
        <w:t>ycznych i elektroenergetycznych,</w:t>
      </w:r>
    </w:p>
    <w:p w14:paraId="22C3E417" w14:textId="6C46B85B" w:rsidR="009F0502" w:rsidRPr="00751DEE" w:rsidRDefault="00831294"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nasadzenia zieleni,</w:t>
      </w:r>
    </w:p>
    <w:p w14:paraId="2E683224" w14:textId="752959F5" w:rsidR="00831294" w:rsidRPr="00751DEE" w:rsidRDefault="00D51266"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geodezyjna</w:t>
      </w:r>
      <w:r w:rsidR="00831294" w:rsidRPr="00751DEE">
        <w:rPr>
          <w:rFonts w:ascii="Times New Roman" w:hAnsi="Times New Roman" w:cs="Times New Roman"/>
        </w:rPr>
        <w:t xml:space="preserve"> – nadzór geodezyjny</w:t>
      </w:r>
      <w:r w:rsidR="005E04C5" w:rsidRPr="00751DEE">
        <w:rPr>
          <w:rFonts w:ascii="Times New Roman" w:hAnsi="Times New Roman" w:cs="Times New Roman"/>
        </w:rPr>
        <w:t>,</w:t>
      </w:r>
    </w:p>
    <w:p w14:paraId="51A54196" w14:textId="33179D5B" w:rsidR="005E04C5" w:rsidRPr="00751DEE" w:rsidRDefault="005E04C5" w:rsidP="002E02FD">
      <w:pPr>
        <w:pStyle w:val="Akapitzlist"/>
        <w:numPr>
          <w:ilvl w:val="0"/>
          <w:numId w:val="3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nadzór archeologiczny</w:t>
      </w:r>
      <w:r w:rsidR="00DC3064" w:rsidRPr="00751DEE">
        <w:rPr>
          <w:rFonts w:ascii="Times New Roman" w:hAnsi="Times New Roman" w:cs="Times New Roman"/>
        </w:rPr>
        <w:t xml:space="preserve"> – o ile zajdzie taka potrzeba.</w:t>
      </w:r>
    </w:p>
    <w:p w14:paraId="34587CE9" w14:textId="181ECEB6" w:rsidR="0057341C" w:rsidRPr="00751DEE" w:rsidRDefault="0057341C" w:rsidP="002E02FD">
      <w:pPr>
        <w:pStyle w:val="Akapitzlist"/>
        <w:numPr>
          <w:ilvl w:val="0"/>
          <w:numId w:val="21"/>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Inspektor Nadzoru oświadcza, że zapoznał się z warun</w:t>
      </w:r>
      <w:r w:rsidR="00D243A1" w:rsidRPr="00751DEE">
        <w:rPr>
          <w:rFonts w:ascii="Times New Roman" w:hAnsi="Times New Roman" w:cs="Times New Roman"/>
        </w:rPr>
        <w:t>kami realizacji zamówienia, tj. </w:t>
      </w:r>
      <w:r w:rsidRPr="00751DEE">
        <w:rPr>
          <w:rFonts w:ascii="Times New Roman" w:hAnsi="Times New Roman" w:cs="Times New Roman"/>
        </w:rPr>
        <w:t xml:space="preserve">dokumentacją projektową na roboty drogowe, elektryczne oraz że zobowiązuje się do przestrzegania wymagań treści złożonej oferty, </w:t>
      </w:r>
      <w:r w:rsidR="00751DEE" w:rsidRPr="00751DEE">
        <w:rPr>
          <w:rFonts w:ascii="Times New Roman" w:hAnsi="Times New Roman" w:cs="Times New Roman"/>
        </w:rPr>
        <w:t>a także wymagań Zamawiającego w </w:t>
      </w:r>
      <w:r w:rsidRPr="00751DEE">
        <w:rPr>
          <w:rFonts w:ascii="Times New Roman" w:hAnsi="Times New Roman" w:cs="Times New Roman"/>
        </w:rPr>
        <w:t>przedmiocie zamówienia.</w:t>
      </w:r>
    </w:p>
    <w:p w14:paraId="336A724B" w14:textId="772A25F8" w:rsidR="00B07BE3" w:rsidRPr="00751DEE" w:rsidRDefault="004C1D36" w:rsidP="005B492F">
      <w:pPr>
        <w:pStyle w:val="Akapitzlist"/>
        <w:numPr>
          <w:ilvl w:val="0"/>
          <w:numId w:val="21"/>
        </w:numPr>
        <w:autoSpaceDE w:val="0"/>
        <w:autoSpaceDN w:val="0"/>
        <w:adjustRightInd w:val="0"/>
        <w:spacing w:line="240" w:lineRule="auto"/>
        <w:jc w:val="both"/>
        <w:rPr>
          <w:rFonts w:ascii="Times New Roman" w:hAnsi="Times New Roman" w:cs="Times New Roman"/>
        </w:rPr>
      </w:pPr>
      <w:r w:rsidRPr="00751DEE">
        <w:rPr>
          <w:rFonts w:ascii="Times New Roman" w:hAnsi="Times New Roman" w:cs="Times New Roman"/>
        </w:rPr>
        <w:t>Inspektor Nadzoru zobowiązuje się do ubezpieczenia od odpowiedzialności cywilnej w zakresie wykonywanego przedmiotu umowy i zapewnienia jego kontynuacji przez okres trwania umowy.</w:t>
      </w:r>
    </w:p>
    <w:p w14:paraId="3DDA26FE" w14:textId="0F28DE01" w:rsidR="00135C45" w:rsidRPr="00751DEE" w:rsidRDefault="00F811B7" w:rsidP="005B492F">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 3</w:t>
      </w:r>
    </w:p>
    <w:p w14:paraId="720CDC61" w14:textId="28F2F824" w:rsidR="00F41063" w:rsidRPr="00751DEE" w:rsidRDefault="00F41063"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 xml:space="preserve">Obowiązki </w:t>
      </w:r>
      <w:r w:rsidR="009F30F2" w:rsidRPr="00751DEE">
        <w:rPr>
          <w:rFonts w:ascii="Times New Roman" w:hAnsi="Times New Roman" w:cs="Times New Roman"/>
          <w:b/>
          <w:bCs/>
        </w:rPr>
        <w:t>Wykonawcy</w:t>
      </w:r>
    </w:p>
    <w:p w14:paraId="0AC7FBFD" w14:textId="347EA486" w:rsidR="00F41063" w:rsidRPr="00751DEE" w:rsidRDefault="00F41063" w:rsidP="005B492F">
      <w:pPr>
        <w:pStyle w:val="Akapitzlist"/>
        <w:numPr>
          <w:ilvl w:val="0"/>
          <w:numId w:val="15"/>
        </w:numPr>
        <w:autoSpaceDE w:val="0"/>
        <w:autoSpaceDN w:val="0"/>
        <w:adjustRightInd w:val="0"/>
        <w:spacing w:before="240" w:after="0" w:line="240" w:lineRule="auto"/>
        <w:ind w:left="425" w:hanging="357"/>
        <w:contextualSpacing w:val="0"/>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Zamawiający i Wykonawca zobowiązani są współdziałać przy wykonaniu umowy w celu należytej realizacji zamówienia.</w:t>
      </w:r>
    </w:p>
    <w:p w14:paraId="7516AC0C" w14:textId="533E0F81" w:rsidR="00C813E2" w:rsidRPr="00751DEE" w:rsidRDefault="00CF00DD" w:rsidP="002E02FD">
      <w:pPr>
        <w:pStyle w:val="Akapitzlist"/>
        <w:numPr>
          <w:ilvl w:val="0"/>
          <w:numId w:val="15"/>
        </w:numPr>
        <w:autoSpaceDE w:val="0"/>
        <w:autoSpaceDN w:val="0"/>
        <w:adjustRightInd w:val="0"/>
        <w:spacing w:after="0" w:line="240" w:lineRule="auto"/>
        <w:ind w:left="425" w:hanging="357"/>
        <w:contextualSpacing w:val="0"/>
        <w:jc w:val="both"/>
        <w:rPr>
          <w:rFonts w:ascii="Times New Roman" w:hAnsi="Times New Roman" w:cs="Times New Roman"/>
        </w:rPr>
      </w:pPr>
      <w:r w:rsidRPr="00751DEE">
        <w:rPr>
          <w:rFonts w:ascii="Times New Roman" w:hAnsi="Times New Roman" w:cs="Times New Roman"/>
        </w:rPr>
        <w:t xml:space="preserve">Zamawiający zleca, a Wykonawca zobowiązuje się </w:t>
      </w:r>
      <w:r w:rsidR="00BD019E" w:rsidRPr="00751DEE">
        <w:rPr>
          <w:rFonts w:ascii="Times New Roman" w:hAnsi="Times New Roman" w:cs="Times New Roman"/>
        </w:rPr>
        <w:t>organizowa</w:t>
      </w:r>
      <w:r w:rsidR="00EE53A5" w:rsidRPr="00751DEE">
        <w:rPr>
          <w:rFonts w:ascii="Times New Roman" w:hAnsi="Times New Roman" w:cs="Times New Roman"/>
        </w:rPr>
        <w:t>ć</w:t>
      </w:r>
      <w:r w:rsidR="00BD019E" w:rsidRPr="00751DEE">
        <w:rPr>
          <w:rFonts w:ascii="Times New Roman" w:hAnsi="Times New Roman" w:cs="Times New Roman"/>
        </w:rPr>
        <w:t xml:space="preserve"> i sprawowa</w:t>
      </w:r>
      <w:r w:rsidR="00EE53A5" w:rsidRPr="00751DEE">
        <w:rPr>
          <w:rFonts w:ascii="Times New Roman" w:hAnsi="Times New Roman" w:cs="Times New Roman"/>
        </w:rPr>
        <w:t>ć,</w:t>
      </w:r>
      <w:r w:rsidR="00BD019E" w:rsidRPr="00751DEE">
        <w:rPr>
          <w:rFonts w:ascii="Times New Roman" w:hAnsi="Times New Roman" w:cs="Times New Roman"/>
        </w:rPr>
        <w:t xml:space="preserve"> </w:t>
      </w:r>
      <w:r w:rsidR="00EE53A5" w:rsidRPr="00751DEE">
        <w:rPr>
          <w:rFonts w:ascii="Times New Roman" w:hAnsi="Times New Roman" w:cs="Times New Roman"/>
        </w:rPr>
        <w:t>w zakresie określonym przepisami ustawy z dnia 7 lipca 1994 r. – Prawo budowlane</w:t>
      </w:r>
      <w:r w:rsidR="000143BE" w:rsidRPr="00751DEE">
        <w:rPr>
          <w:rFonts w:ascii="Times New Roman" w:hAnsi="Times New Roman" w:cs="Times New Roman"/>
        </w:rPr>
        <w:t xml:space="preserve"> (Dz.U. z 202</w:t>
      </w:r>
      <w:r w:rsidR="001A1482" w:rsidRPr="00751DEE">
        <w:rPr>
          <w:rFonts w:ascii="Times New Roman" w:hAnsi="Times New Roman" w:cs="Times New Roman"/>
        </w:rPr>
        <w:t>6</w:t>
      </w:r>
      <w:r w:rsidR="000143BE" w:rsidRPr="00751DEE">
        <w:rPr>
          <w:rFonts w:ascii="Times New Roman" w:hAnsi="Times New Roman" w:cs="Times New Roman"/>
        </w:rPr>
        <w:t xml:space="preserve"> r. poz. </w:t>
      </w:r>
      <w:r w:rsidR="001A1482" w:rsidRPr="00751DEE">
        <w:rPr>
          <w:rFonts w:ascii="Times New Roman" w:hAnsi="Times New Roman" w:cs="Times New Roman"/>
        </w:rPr>
        <w:t>524</w:t>
      </w:r>
      <w:r w:rsidR="000143BE" w:rsidRPr="00751DEE">
        <w:rPr>
          <w:rFonts w:ascii="Times New Roman" w:hAnsi="Times New Roman" w:cs="Times New Roman"/>
        </w:rPr>
        <w:t>)</w:t>
      </w:r>
      <w:r w:rsidR="00EE53A5" w:rsidRPr="00751DEE">
        <w:rPr>
          <w:rFonts w:ascii="Times New Roman" w:hAnsi="Times New Roman" w:cs="Times New Roman"/>
        </w:rPr>
        <w:t>, kompleksowy</w:t>
      </w:r>
      <w:r w:rsidR="00BD019E" w:rsidRPr="00751DEE">
        <w:rPr>
          <w:rFonts w:ascii="Times New Roman" w:hAnsi="Times New Roman" w:cs="Times New Roman"/>
        </w:rPr>
        <w:t xml:space="preserve"> nadz</w:t>
      </w:r>
      <w:r w:rsidR="00EE53A5" w:rsidRPr="00751DEE">
        <w:rPr>
          <w:rFonts w:ascii="Times New Roman" w:hAnsi="Times New Roman" w:cs="Times New Roman"/>
        </w:rPr>
        <w:t>ór</w:t>
      </w:r>
      <w:r w:rsidR="00BD019E" w:rsidRPr="00751DEE">
        <w:rPr>
          <w:rFonts w:ascii="Times New Roman" w:hAnsi="Times New Roman" w:cs="Times New Roman"/>
        </w:rPr>
        <w:t xml:space="preserve"> inwestorski </w:t>
      </w:r>
      <w:r w:rsidRPr="00751DEE">
        <w:rPr>
          <w:rFonts w:ascii="Times New Roman" w:hAnsi="Times New Roman" w:cs="Times New Roman"/>
        </w:rPr>
        <w:t>nad realizacją zadania inw</w:t>
      </w:r>
      <w:r w:rsidR="00C813E2" w:rsidRPr="00751DEE">
        <w:rPr>
          <w:rFonts w:ascii="Times New Roman" w:hAnsi="Times New Roman" w:cs="Times New Roman"/>
        </w:rPr>
        <w:t>estycyjnego, o</w:t>
      </w:r>
      <w:r w:rsidR="00263462" w:rsidRPr="00751DEE">
        <w:rPr>
          <w:rFonts w:ascii="Times New Roman" w:hAnsi="Times New Roman" w:cs="Times New Roman"/>
        </w:rPr>
        <w:t> </w:t>
      </w:r>
      <w:r w:rsidR="00C813E2" w:rsidRPr="00751DEE">
        <w:rPr>
          <w:rFonts w:ascii="Times New Roman" w:hAnsi="Times New Roman" w:cs="Times New Roman"/>
        </w:rPr>
        <w:t>któr</w:t>
      </w:r>
      <w:r w:rsidR="00624CC8" w:rsidRPr="00751DEE">
        <w:rPr>
          <w:rFonts w:ascii="Times New Roman" w:hAnsi="Times New Roman" w:cs="Times New Roman"/>
        </w:rPr>
        <w:t>ym</w:t>
      </w:r>
      <w:r w:rsidR="00C813E2" w:rsidRPr="00751DEE">
        <w:rPr>
          <w:rFonts w:ascii="Times New Roman" w:hAnsi="Times New Roman" w:cs="Times New Roman"/>
        </w:rPr>
        <w:t xml:space="preserve"> mowa </w:t>
      </w:r>
      <w:r w:rsidR="00963667" w:rsidRPr="00751DEE">
        <w:rPr>
          <w:rFonts w:ascii="Times New Roman" w:hAnsi="Times New Roman" w:cs="Times New Roman"/>
        </w:rPr>
        <w:br/>
      </w:r>
      <w:r w:rsidR="00C813E2" w:rsidRPr="00751DEE">
        <w:rPr>
          <w:rFonts w:ascii="Times New Roman" w:hAnsi="Times New Roman" w:cs="Times New Roman"/>
        </w:rPr>
        <w:t>w § 2</w:t>
      </w:r>
      <w:r w:rsidR="008F2D04" w:rsidRPr="00751DEE">
        <w:rPr>
          <w:rFonts w:ascii="Times New Roman" w:hAnsi="Times New Roman" w:cs="Times New Roman"/>
        </w:rPr>
        <w:t>.</w:t>
      </w:r>
    </w:p>
    <w:p w14:paraId="1E10D9B6" w14:textId="77777777" w:rsidR="00263462" w:rsidRPr="00751DEE" w:rsidRDefault="00263462" w:rsidP="002E02FD">
      <w:pPr>
        <w:pStyle w:val="Akapitzlist"/>
        <w:numPr>
          <w:ilvl w:val="0"/>
          <w:numId w:val="15"/>
        </w:numPr>
        <w:autoSpaceDE w:val="0"/>
        <w:autoSpaceDN w:val="0"/>
        <w:adjustRightInd w:val="0"/>
        <w:spacing w:after="0" w:line="240" w:lineRule="auto"/>
        <w:ind w:left="425" w:hanging="357"/>
        <w:contextualSpacing w:val="0"/>
        <w:jc w:val="both"/>
        <w:rPr>
          <w:rFonts w:ascii="Times New Roman" w:hAnsi="Times New Roman" w:cs="Times New Roman"/>
        </w:rPr>
      </w:pPr>
      <w:r w:rsidRPr="00751DEE">
        <w:rPr>
          <w:rFonts w:ascii="Times New Roman" w:hAnsi="Times New Roman" w:cs="Times New Roman"/>
        </w:rPr>
        <w:t>Wykonawca oświadcza, że posiada ubezpieczenie od odpowiedzialności cywilnej w zakresie prowadzonej przez siebie działalności, której kopię stanowi załącznik nr 2 do umowy.</w:t>
      </w:r>
    </w:p>
    <w:p w14:paraId="28A8569D" w14:textId="65DA14FE" w:rsidR="00AB680E" w:rsidRPr="00751DEE" w:rsidRDefault="00263462"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bCs/>
        </w:rPr>
        <w:t>Do obowiązków Wykonawcy</w:t>
      </w:r>
      <w:r w:rsidR="00AB680E" w:rsidRPr="00751DEE">
        <w:rPr>
          <w:rFonts w:ascii="Times New Roman" w:hAnsi="Times New Roman" w:cs="Times New Roman"/>
          <w:bCs/>
        </w:rPr>
        <w:t xml:space="preserve"> w zakresie wykonania</w:t>
      </w:r>
      <w:r w:rsidR="00624CC8" w:rsidRPr="00751DEE">
        <w:rPr>
          <w:rFonts w:ascii="Times New Roman" w:hAnsi="Times New Roman" w:cs="Times New Roman"/>
          <w:bCs/>
        </w:rPr>
        <w:t xml:space="preserve"> </w:t>
      </w:r>
      <w:r w:rsidR="00831294" w:rsidRPr="00751DEE">
        <w:rPr>
          <w:rFonts w:ascii="Times New Roman" w:hAnsi="Times New Roman" w:cs="Times New Roman"/>
          <w:bCs/>
        </w:rPr>
        <w:t>przygotowania inwestycji</w:t>
      </w:r>
      <w:r w:rsidR="00EC6695" w:rsidRPr="00751DEE">
        <w:rPr>
          <w:rFonts w:ascii="Times New Roman" w:hAnsi="Times New Roman" w:cs="Times New Roman"/>
          <w:bCs/>
        </w:rPr>
        <w:t xml:space="preserve"> </w:t>
      </w:r>
      <w:r w:rsidR="00AB680E" w:rsidRPr="00751DEE">
        <w:rPr>
          <w:rFonts w:ascii="Times New Roman" w:hAnsi="Times New Roman" w:cs="Times New Roman"/>
          <w:bCs/>
        </w:rPr>
        <w:t>w szczególności</w:t>
      </w:r>
      <w:r w:rsidRPr="00751DEE">
        <w:rPr>
          <w:rFonts w:ascii="Times New Roman" w:hAnsi="Times New Roman" w:cs="Times New Roman"/>
          <w:bCs/>
        </w:rPr>
        <w:t xml:space="preserve"> należy</w:t>
      </w:r>
      <w:r w:rsidR="00AB680E" w:rsidRPr="00751DEE">
        <w:rPr>
          <w:rFonts w:ascii="Times New Roman" w:hAnsi="Times New Roman" w:cs="Times New Roman"/>
          <w:bCs/>
        </w:rPr>
        <w:t>:</w:t>
      </w:r>
    </w:p>
    <w:p w14:paraId="4BFD919B" w14:textId="378C8CE6" w:rsidR="00AB680E"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wykonanie przedmiotu umowy z należytą starannością i zgodnie z zasadami wiedzy technicznej, obowiązującymi w tym zakresie przepisami szczegółowymi oraz normami, aprobatami, specyfikacjami techn</w:t>
      </w:r>
      <w:r w:rsidR="00624CC8" w:rsidRPr="00751DEE">
        <w:rPr>
          <w:rFonts w:ascii="Times New Roman" w:hAnsi="Times New Roman" w:cs="Times New Roman"/>
        </w:rPr>
        <w:t>icznymi i systemami odniesienia;</w:t>
      </w:r>
    </w:p>
    <w:p w14:paraId="59C7C7F7" w14:textId="6B204369" w:rsidR="00AB680E"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bieżąca współpraca z Zamawiającym i dokonywanie uzg</w:t>
      </w:r>
      <w:r w:rsidR="00624CC8" w:rsidRPr="00751DEE">
        <w:rPr>
          <w:rFonts w:ascii="Times New Roman" w:hAnsi="Times New Roman" w:cs="Times New Roman"/>
        </w:rPr>
        <w:t>odnień z jego przedstawicielami;</w:t>
      </w:r>
      <w:r w:rsidRPr="00751DEE">
        <w:rPr>
          <w:rFonts w:ascii="Times New Roman" w:hAnsi="Times New Roman" w:cs="Times New Roman"/>
        </w:rPr>
        <w:t xml:space="preserve"> </w:t>
      </w:r>
    </w:p>
    <w:p w14:paraId="604F34B5" w14:textId="77B09B83" w:rsidR="00AB680E"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każdorazowe uzgadnianie z Zamawiającym treści i zakresu informacji związanych z</w:t>
      </w:r>
      <w:r w:rsidR="00EC6695" w:rsidRPr="00751DEE">
        <w:rPr>
          <w:rFonts w:ascii="Times New Roman" w:hAnsi="Times New Roman" w:cs="Times New Roman"/>
        </w:rPr>
        <w:t> </w:t>
      </w:r>
      <w:r w:rsidRPr="00751DEE">
        <w:rPr>
          <w:rFonts w:ascii="Times New Roman" w:hAnsi="Times New Roman" w:cs="Times New Roman"/>
        </w:rPr>
        <w:t>przedmiotem umowy w przypadku zamiaru ich wykorzystania do celów reklamowych i</w:t>
      </w:r>
      <w:r w:rsidR="00EC6695" w:rsidRPr="00751DEE">
        <w:rPr>
          <w:rFonts w:ascii="Times New Roman" w:hAnsi="Times New Roman" w:cs="Times New Roman"/>
        </w:rPr>
        <w:t> </w:t>
      </w:r>
      <w:r w:rsidR="00624CC8" w:rsidRPr="00751DEE">
        <w:rPr>
          <w:rFonts w:ascii="Times New Roman" w:hAnsi="Times New Roman" w:cs="Times New Roman"/>
        </w:rPr>
        <w:t>statystycznych;</w:t>
      </w:r>
    </w:p>
    <w:p w14:paraId="2C954AFC" w14:textId="13BA880C" w:rsidR="002305D0"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wyjaśnianie wątpliwości dotyczących proje</w:t>
      </w:r>
      <w:r w:rsidR="00624CC8" w:rsidRPr="00751DEE">
        <w:rPr>
          <w:rFonts w:ascii="Times New Roman" w:hAnsi="Times New Roman" w:cs="Times New Roman"/>
        </w:rPr>
        <w:t>ktu i zawartych w nim rozwiązań;</w:t>
      </w:r>
    </w:p>
    <w:p w14:paraId="75319166" w14:textId="76F1F427" w:rsidR="00263462" w:rsidRPr="00751DEE" w:rsidRDefault="00AB680E" w:rsidP="002E02FD">
      <w:pPr>
        <w:pStyle w:val="Akapitzlist"/>
        <w:numPr>
          <w:ilvl w:val="0"/>
          <w:numId w:val="25"/>
        </w:numPr>
        <w:autoSpaceDE w:val="0"/>
        <w:autoSpaceDN w:val="0"/>
        <w:adjustRightInd w:val="0"/>
        <w:spacing w:after="0" w:line="240" w:lineRule="auto"/>
        <w:ind w:hanging="436"/>
        <w:jc w:val="both"/>
        <w:rPr>
          <w:rFonts w:ascii="Times New Roman" w:hAnsi="Times New Roman" w:cs="Times New Roman"/>
        </w:rPr>
      </w:pPr>
      <w:r w:rsidRPr="00751DEE">
        <w:rPr>
          <w:rFonts w:ascii="Times New Roman" w:hAnsi="Times New Roman" w:cs="Times New Roman"/>
        </w:rPr>
        <w:t>zachowanie w tajemnicy wszelkich wiadomości uzyskanych od Zamawiającego w związk</w:t>
      </w:r>
      <w:r w:rsidR="00BB2B07" w:rsidRPr="00751DEE">
        <w:rPr>
          <w:rFonts w:ascii="Times New Roman" w:hAnsi="Times New Roman" w:cs="Times New Roman"/>
        </w:rPr>
        <w:t>u z wykonaniem niniejszej umowy.</w:t>
      </w:r>
    </w:p>
    <w:p w14:paraId="01D33708" w14:textId="4F2A666E" w:rsidR="00CF00DD" w:rsidRPr="00751DEE" w:rsidRDefault="00C813E2"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bCs/>
        </w:rPr>
        <w:t xml:space="preserve">Przedmiot umowy </w:t>
      </w:r>
      <w:r w:rsidR="00AB680E" w:rsidRPr="00751DEE">
        <w:rPr>
          <w:rFonts w:ascii="Times New Roman" w:hAnsi="Times New Roman" w:cs="Times New Roman"/>
          <w:bCs/>
        </w:rPr>
        <w:t xml:space="preserve">w zakresie sprawowania nadzoru inwestorskiego </w:t>
      </w:r>
      <w:r w:rsidRPr="00751DEE">
        <w:rPr>
          <w:rFonts w:ascii="Times New Roman" w:hAnsi="Times New Roman" w:cs="Times New Roman"/>
          <w:bCs/>
        </w:rPr>
        <w:t xml:space="preserve">obejmuje </w:t>
      </w:r>
      <w:r w:rsidR="00BD17C5" w:rsidRPr="00751DEE">
        <w:rPr>
          <w:rFonts w:ascii="Times New Roman" w:hAnsi="Times New Roman" w:cs="Times New Roman"/>
          <w:bCs/>
        </w:rPr>
        <w:t>w szczególności</w:t>
      </w:r>
      <w:r w:rsidRPr="00751DEE">
        <w:rPr>
          <w:rFonts w:ascii="Times New Roman" w:hAnsi="Times New Roman" w:cs="Times New Roman"/>
          <w:bCs/>
        </w:rPr>
        <w:t xml:space="preserve"> następujące obszary działalności Wykonawcy:</w:t>
      </w:r>
    </w:p>
    <w:p w14:paraId="1EF2EC53" w14:textId="37EDF034" w:rsidR="00C813E2" w:rsidRPr="00751DEE" w:rsidRDefault="00C813E2"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pełnienie obowiązków wynikających z art. 25 i 26 ustawy z dnia 7 lipca 1994r. – Prawo budowlane</w:t>
      </w:r>
      <w:r w:rsidR="00AF3E09" w:rsidRPr="00751DEE">
        <w:rPr>
          <w:rFonts w:ascii="Times New Roman" w:hAnsi="Times New Roman" w:cs="Times New Roman"/>
        </w:rPr>
        <w:t>;</w:t>
      </w:r>
    </w:p>
    <w:p w14:paraId="6860EB64" w14:textId="476825E8" w:rsidR="00340619" w:rsidRPr="00751DEE" w:rsidRDefault="00C813E2" w:rsidP="002E02FD">
      <w:pPr>
        <w:pStyle w:val="Akapitzlist"/>
        <w:numPr>
          <w:ilvl w:val="0"/>
          <w:numId w:val="23"/>
        </w:numPr>
        <w:autoSpaceDE w:val="0"/>
        <w:autoSpaceDN w:val="0"/>
        <w:adjustRightInd w:val="0"/>
        <w:spacing w:after="0" w:line="240" w:lineRule="auto"/>
        <w:jc w:val="both"/>
        <w:rPr>
          <w:rFonts w:ascii="Times New Roman" w:hAnsi="Times New Roman" w:cs="Times New Roman"/>
          <w:b/>
        </w:rPr>
      </w:pPr>
      <w:r w:rsidRPr="00751DEE">
        <w:rPr>
          <w:rFonts w:ascii="Times New Roman" w:hAnsi="Times New Roman" w:cs="Times New Roman"/>
        </w:rPr>
        <w:t>organizację i koordynację</w:t>
      </w:r>
      <w:r w:rsidR="00BD17C5" w:rsidRPr="00751DEE">
        <w:rPr>
          <w:rFonts w:ascii="Times New Roman" w:hAnsi="Times New Roman" w:cs="Times New Roman"/>
        </w:rPr>
        <w:t xml:space="preserve"> we wszystkich branżach</w:t>
      </w:r>
      <w:r w:rsidRPr="00751DEE">
        <w:rPr>
          <w:rFonts w:ascii="Times New Roman" w:hAnsi="Times New Roman" w:cs="Times New Roman"/>
        </w:rPr>
        <w:t xml:space="preserve"> całego zadania pn</w:t>
      </w:r>
      <w:r w:rsidR="000A3FFE" w:rsidRPr="00751DEE">
        <w:rPr>
          <w:rFonts w:ascii="Times New Roman" w:hAnsi="Times New Roman" w:cs="Times New Roman"/>
          <w:b/>
        </w:rPr>
        <w:t>.</w:t>
      </w:r>
      <w:r w:rsidR="00135C45" w:rsidRPr="00751DEE">
        <w:rPr>
          <w:rFonts w:ascii="Times New Roman" w:hAnsi="Times New Roman" w:cs="Times New Roman"/>
          <w:b/>
        </w:rPr>
        <w:t>:</w:t>
      </w:r>
      <w:r w:rsidR="000A3FFE" w:rsidRPr="00751DEE">
        <w:rPr>
          <w:rFonts w:ascii="Times New Roman" w:hAnsi="Times New Roman" w:cs="Times New Roman"/>
          <w:b/>
        </w:rPr>
        <w:t xml:space="preserve"> </w:t>
      </w:r>
      <w:r w:rsidR="00EE2299" w:rsidRPr="00E55EFC">
        <w:rPr>
          <w:rFonts w:ascii="Times New Roman" w:hAnsi="Times New Roman" w:cs="Times New Roman"/>
          <w:b/>
        </w:rPr>
        <w:t xml:space="preserve">„Rozbudowa </w:t>
      </w:r>
      <w:r w:rsidR="00EE2299">
        <w:rPr>
          <w:rFonts w:ascii="Times New Roman" w:hAnsi="Times New Roman" w:cs="Times New Roman"/>
          <w:b/>
        </w:rPr>
        <w:br/>
      </w:r>
      <w:r w:rsidR="00EE2299" w:rsidRPr="00E55EFC">
        <w:rPr>
          <w:rFonts w:ascii="Times New Roman" w:hAnsi="Times New Roman" w:cs="Times New Roman"/>
          <w:b/>
        </w:rPr>
        <w:t xml:space="preserve">ul. Okopowej, ul. Królowej Jadwigi na odcinku od ul. Terebelskiej do ul. Zygmunta Augusta, ul. Zygmunta Augusta w obrębie skrzyżowania z ulicą Królowej Jadwigi </w:t>
      </w:r>
      <w:r w:rsidR="00EE2299">
        <w:rPr>
          <w:rFonts w:ascii="Times New Roman" w:hAnsi="Times New Roman" w:cs="Times New Roman"/>
          <w:b/>
        </w:rPr>
        <w:br/>
      </w:r>
      <w:r w:rsidR="00EE2299" w:rsidRPr="00E55EFC">
        <w:rPr>
          <w:rFonts w:ascii="Times New Roman" w:hAnsi="Times New Roman" w:cs="Times New Roman"/>
          <w:b/>
        </w:rPr>
        <w:t>w Białej Podlaskiej, w zakresie budowy drogi dla rowerów, budowy i przebudowy drogi dla pieszych, zjazdów, zatok autobusowych wraz z budową oświetlenia ulicznego.”</w:t>
      </w:r>
    </w:p>
    <w:p w14:paraId="693357DB" w14:textId="5E029562" w:rsidR="00C813E2" w:rsidRPr="00751DEE" w:rsidRDefault="00C813E2" w:rsidP="002E02FD">
      <w:pPr>
        <w:pStyle w:val="Akapitzlist"/>
        <w:numPr>
          <w:ilvl w:val="0"/>
          <w:numId w:val="2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lastRenderedPageBreak/>
        <w:t>zarządzanie techniczne, finansowe i administracyjne</w:t>
      </w:r>
      <w:r w:rsidR="00135C45" w:rsidRPr="00751DEE">
        <w:rPr>
          <w:rFonts w:ascii="Times New Roman" w:hAnsi="Times New Roman" w:cs="Times New Roman"/>
        </w:rPr>
        <w:t xml:space="preserve"> w tym nadzór nad realizacją umo</w:t>
      </w:r>
      <w:r w:rsidRPr="00751DEE">
        <w:rPr>
          <w:rFonts w:ascii="Times New Roman" w:hAnsi="Times New Roman" w:cs="Times New Roman"/>
        </w:rPr>
        <w:t>w</w:t>
      </w:r>
      <w:r w:rsidR="00135C45" w:rsidRPr="00751DEE">
        <w:rPr>
          <w:rFonts w:ascii="Times New Roman" w:hAnsi="Times New Roman" w:cs="Times New Roman"/>
        </w:rPr>
        <w:t>y</w:t>
      </w:r>
      <w:r w:rsidRPr="00751DEE">
        <w:rPr>
          <w:rFonts w:ascii="Times New Roman" w:hAnsi="Times New Roman" w:cs="Times New Roman"/>
        </w:rPr>
        <w:t xml:space="preserve"> </w:t>
      </w:r>
      <w:r w:rsidR="00B75E19" w:rsidRPr="00751DEE">
        <w:rPr>
          <w:rFonts w:ascii="Times New Roman" w:hAnsi="Times New Roman" w:cs="Times New Roman"/>
        </w:rPr>
        <w:t>o</w:t>
      </w:r>
      <w:r w:rsidR="00C02295" w:rsidRPr="00751DEE">
        <w:rPr>
          <w:rFonts w:ascii="Times New Roman" w:hAnsi="Times New Roman" w:cs="Times New Roman"/>
        </w:rPr>
        <w:t> </w:t>
      </w:r>
      <w:r w:rsidR="00B75E19" w:rsidRPr="00751DEE">
        <w:rPr>
          <w:rFonts w:ascii="Times New Roman" w:hAnsi="Times New Roman" w:cs="Times New Roman"/>
        </w:rPr>
        <w:t>roboty budowlane</w:t>
      </w:r>
      <w:r w:rsidR="00237A4D" w:rsidRPr="00751DEE">
        <w:rPr>
          <w:rFonts w:ascii="Times New Roman" w:hAnsi="Times New Roman" w:cs="Times New Roman"/>
        </w:rPr>
        <w:t xml:space="preserve"> polegające na </w:t>
      </w:r>
      <w:r w:rsidR="00EE2299">
        <w:rPr>
          <w:rFonts w:ascii="Times New Roman" w:hAnsi="Times New Roman" w:cs="Times New Roman"/>
          <w:b/>
        </w:rPr>
        <w:t>rozbudowie</w:t>
      </w:r>
      <w:r w:rsidR="00EE2299" w:rsidRPr="00E55EFC">
        <w:rPr>
          <w:rFonts w:ascii="Times New Roman" w:hAnsi="Times New Roman" w:cs="Times New Roman"/>
          <w:b/>
        </w:rPr>
        <w:t xml:space="preserve"> ul. Okopowej, ul. Królowej Jadwigi na odcinku od ul. Terebelskiej do ul. Zygmunta Augusta, ul. Zygmunta Augusta w obrębie skrzyżowania z ulicą Królowej Jadwigi w Białej Podlaskiej, w zakresie budowy drogi dla rowerów, budowy i przebudowy drogi dla pieszych, zjazdów, zatok autobusowych wraz </w:t>
      </w:r>
      <w:r w:rsidR="00EE2299">
        <w:rPr>
          <w:rFonts w:ascii="Times New Roman" w:hAnsi="Times New Roman" w:cs="Times New Roman"/>
          <w:b/>
        </w:rPr>
        <w:br/>
      </w:r>
      <w:r w:rsidR="00EE2299" w:rsidRPr="00E55EFC">
        <w:rPr>
          <w:rFonts w:ascii="Times New Roman" w:hAnsi="Times New Roman" w:cs="Times New Roman"/>
          <w:b/>
        </w:rPr>
        <w:t>z budową oświetlenia ulicznego</w:t>
      </w:r>
      <w:r w:rsidRPr="00751DEE">
        <w:rPr>
          <w:rFonts w:ascii="Times New Roman" w:hAnsi="Times New Roman" w:cs="Times New Roman"/>
        </w:rPr>
        <w:t>, przez zespół specjalistów branżowych posiadających odpowiednie uprawnienia przewidziane przepisami polskiego</w:t>
      </w:r>
      <w:r w:rsidR="00A427D5" w:rsidRPr="00751DEE">
        <w:rPr>
          <w:rFonts w:ascii="Times New Roman" w:hAnsi="Times New Roman" w:cs="Times New Roman"/>
        </w:rPr>
        <w:t xml:space="preserve"> p</w:t>
      </w:r>
      <w:r w:rsidRPr="00751DEE">
        <w:rPr>
          <w:rFonts w:ascii="Times New Roman" w:hAnsi="Times New Roman" w:cs="Times New Roman"/>
        </w:rPr>
        <w:t xml:space="preserve">rawa </w:t>
      </w:r>
      <w:r w:rsidR="00A427D5" w:rsidRPr="00751DEE">
        <w:rPr>
          <w:rFonts w:ascii="Times New Roman" w:hAnsi="Times New Roman" w:cs="Times New Roman"/>
        </w:rPr>
        <w:t>b</w:t>
      </w:r>
      <w:r w:rsidRPr="00751DEE">
        <w:rPr>
          <w:rFonts w:ascii="Times New Roman" w:hAnsi="Times New Roman" w:cs="Times New Roman"/>
        </w:rPr>
        <w:t>udowlanego;</w:t>
      </w:r>
    </w:p>
    <w:p w14:paraId="71BE686A" w14:textId="2E4C7089" w:rsidR="00C813E2" w:rsidRPr="00751DEE" w:rsidRDefault="00C813E2"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kontrolę prawidłowej i terminowej realizacji inwestycji, zgodnie z harmonogramem rzeczowo-finansowy</w:t>
      </w:r>
      <w:r w:rsidR="00A427D5" w:rsidRPr="00751DEE">
        <w:rPr>
          <w:rFonts w:ascii="Times New Roman" w:hAnsi="Times New Roman" w:cs="Times New Roman"/>
        </w:rPr>
        <w:t>m</w:t>
      </w:r>
      <w:r w:rsidR="00CD7D1B" w:rsidRPr="00751DEE">
        <w:rPr>
          <w:rFonts w:ascii="Times New Roman" w:hAnsi="Times New Roman" w:cs="Times New Roman"/>
        </w:rPr>
        <w:t>,</w:t>
      </w:r>
      <w:r w:rsidRPr="00751DEE">
        <w:rPr>
          <w:rFonts w:ascii="Times New Roman" w:hAnsi="Times New Roman" w:cs="Times New Roman"/>
        </w:rPr>
        <w:t xml:space="preserve"> przedstawionym przez wykonawcę robót budowlanych oraz weryfikację wszelkich zdarzeń zaistniałych w trakcie wykonywania prac, mających wpływ na</w:t>
      </w:r>
      <w:r w:rsidR="003040A9" w:rsidRPr="00751DEE">
        <w:rPr>
          <w:rFonts w:ascii="Times New Roman" w:hAnsi="Times New Roman" w:cs="Times New Roman"/>
        </w:rPr>
        <w:t> </w:t>
      </w:r>
      <w:r w:rsidRPr="00751DEE">
        <w:rPr>
          <w:rFonts w:ascii="Times New Roman" w:hAnsi="Times New Roman" w:cs="Times New Roman"/>
        </w:rPr>
        <w:t>harmonogram robót;</w:t>
      </w:r>
    </w:p>
    <w:p w14:paraId="30B88E04" w14:textId="3E2FC11C"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reprezentowanie Zamawiającego na budowie przez sprawowanie kontroli zgodności jej</w:t>
      </w:r>
      <w:r w:rsidR="009F7B12" w:rsidRPr="00751DEE">
        <w:rPr>
          <w:rFonts w:ascii="Times New Roman" w:hAnsi="Times New Roman" w:cs="Times New Roman"/>
        </w:rPr>
        <w:t> </w:t>
      </w:r>
      <w:r w:rsidRPr="00751DEE">
        <w:rPr>
          <w:rFonts w:ascii="Times New Roman" w:hAnsi="Times New Roman" w:cs="Times New Roman"/>
        </w:rPr>
        <w:t>realizacji z dokumentacją budowlaną i pozwoleniem na budowę, przepisami prawa oraz zasada</w:t>
      </w:r>
      <w:r w:rsidR="001765CD" w:rsidRPr="00751DEE">
        <w:rPr>
          <w:rFonts w:ascii="Times New Roman" w:hAnsi="Times New Roman" w:cs="Times New Roman"/>
        </w:rPr>
        <w:t>mi wiedzy technicznej;</w:t>
      </w:r>
    </w:p>
    <w:p w14:paraId="332CEB52" w14:textId="77777777"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całościowe prowadzenie dokumentacji technicznej wykonywanych robót budowlanych zgodnie z wymogami obowiązującego prawa w tym zakresie oraz wszystkich wymogów sta</w:t>
      </w:r>
      <w:r w:rsidR="001765CD" w:rsidRPr="00751DEE">
        <w:rPr>
          <w:rFonts w:ascii="Times New Roman" w:hAnsi="Times New Roman" w:cs="Times New Roman"/>
        </w:rPr>
        <w:t>wianych w realizacji inwestycji;</w:t>
      </w:r>
    </w:p>
    <w:p w14:paraId="5D4C87A6" w14:textId="54B338EC"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organizowanie prac związanych z nadzorem w sposób niepowodujący zbędnych przerw w r</w:t>
      </w:r>
      <w:r w:rsidR="001765CD" w:rsidRPr="00751DEE">
        <w:rPr>
          <w:rFonts w:ascii="Times New Roman" w:hAnsi="Times New Roman" w:cs="Times New Roman"/>
        </w:rPr>
        <w:t>ealizacji przez Wykonawcę</w:t>
      </w:r>
      <w:r w:rsidR="005B132D" w:rsidRPr="00751DEE">
        <w:rPr>
          <w:rFonts w:ascii="Times New Roman" w:hAnsi="Times New Roman" w:cs="Times New Roman"/>
        </w:rPr>
        <w:t xml:space="preserve"> robót</w:t>
      </w:r>
      <w:r w:rsidR="001765CD" w:rsidRPr="00751DEE">
        <w:rPr>
          <w:rFonts w:ascii="Times New Roman" w:hAnsi="Times New Roman" w:cs="Times New Roman"/>
        </w:rPr>
        <w:t>;</w:t>
      </w:r>
    </w:p>
    <w:p w14:paraId="5BFCC37E" w14:textId="77777777"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systematyczne dokony</w:t>
      </w:r>
      <w:r w:rsidR="00874C99" w:rsidRPr="00751DEE">
        <w:rPr>
          <w:rFonts w:ascii="Times New Roman" w:hAnsi="Times New Roman" w:cs="Times New Roman"/>
        </w:rPr>
        <w:t>w</w:t>
      </w:r>
      <w:r w:rsidR="001765CD" w:rsidRPr="00751DEE">
        <w:rPr>
          <w:rFonts w:ascii="Times New Roman" w:hAnsi="Times New Roman" w:cs="Times New Roman"/>
        </w:rPr>
        <w:t>anie wpisów do dziennika budowy;</w:t>
      </w:r>
    </w:p>
    <w:p w14:paraId="0AE4B0F6" w14:textId="50794840" w:rsidR="00874C99" w:rsidRPr="00751DEE" w:rsidRDefault="00C233F8"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sprawdzanie jakości wykonanych</w:t>
      </w:r>
      <w:r w:rsidR="00CF00DD" w:rsidRPr="00751DEE">
        <w:rPr>
          <w:rFonts w:ascii="Times New Roman" w:hAnsi="Times New Roman" w:cs="Times New Roman"/>
        </w:rPr>
        <w:t xml:space="preserve"> robót i wbudowanych wyrobów budowlanych, a w szczególności zapobieganie zastosowaniu wyrobów budowlanych wadliwych i niedopuszczonych do stosowania w budownictwie</w:t>
      </w:r>
      <w:r w:rsidR="000666ED" w:rsidRPr="00751DEE">
        <w:rPr>
          <w:rFonts w:ascii="Times New Roman" w:hAnsi="Times New Roman" w:cs="Times New Roman"/>
        </w:rPr>
        <w:t xml:space="preserve"> – w tym również realizacja laboratoryjnych badań kontrolnych</w:t>
      </w:r>
      <w:r w:rsidR="001765CD" w:rsidRPr="00751DEE">
        <w:rPr>
          <w:rFonts w:ascii="Times New Roman" w:hAnsi="Times New Roman" w:cs="Times New Roman"/>
        </w:rPr>
        <w:t>;</w:t>
      </w:r>
    </w:p>
    <w:p w14:paraId="02658E56" w14:textId="77777777" w:rsidR="00874C99" w:rsidRPr="00751DEE" w:rsidRDefault="00CF00D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całościowe prowadzenie procedur i dokumentacji odbioru rzeczowego (odbiorów częściowych i odbioru końcowego) wykonywanych robót budowlanych</w:t>
      </w:r>
      <w:r w:rsidR="001765CD" w:rsidRPr="00751DEE">
        <w:rPr>
          <w:rFonts w:ascii="Times New Roman" w:hAnsi="Times New Roman" w:cs="Times New Roman"/>
        </w:rPr>
        <w:t>;</w:t>
      </w:r>
    </w:p>
    <w:p w14:paraId="0D1218DE" w14:textId="2414B308"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sprawdzanie i odbiór robót budowlanych ulegających zakryciu lub zanikających,</w:t>
      </w:r>
      <w:r w:rsidR="00874C99" w:rsidRPr="00751DEE">
        <w:rPr>
          <w:rFonts w:ascii="Times New Roman" w:hAnsi="Times New Roman" w:cs="Times New Roman"/>
        </w:rPr>
        <w:t xml:space="preserve"> </w:t>
      </w:r>
      <w:r w:rsidRPr="00751DEE">
        <w:rPr>
          <w:rFonts w:ascii="Times New Roman" w:hAnsi="Times New Roman" w:cs="Times New Roman"/>
        </w:rPr>
        <w:t>uczestniczenie w próbach i odbiorach technicznych instalacji, urządzeń technicznych oraz</w:t>
      </w:r>
      <w:r w:rsidR="00874C99" w:rsidRPr="00751DEE">
        <w:rPr>
          <w:rFonts w:ascii="Times New Roman" w:hAnsi="Times New Roman" w:cs="Times New Roman"/>
        </w:rPr>
        <w:t xml:space="preserve"> </w:t>
      </w:r>
      <w:r w:rsidRPr="00751DEE">
        <w:rPr>
          <w:rFonts w:ascii="Times New Roman" w:hAnsi="Times New Roman" w:cs="Times New Roman"/>
        </w:rPr>
        <w:t>przygotowanie i udział w czynnościach odbioru gotowych obiektów budowlanych</w:t>
      </w:r>
      <w:r w:rsidR="00874C99" w:rsidRPr="00751DEE">
        <w:rPr>
          <w:rFonts w:ascii="Times New Roman" w:hAnsi="Times New Roman" w:cs="Times New Roman"/>
        </w:rPr>
        <w:t xml:space="preserve"> </w:t>
      </w:r>
      <w:r w:rsidRPr="00751DEE">
        <w:rPr>
          <w:rFonts w:ascii="Times New Roman" w:hAnsi="Times New Roman" w:cs="Times New Roman"/>
        </w:rPr>
        <w:t>i</w:t>
      </w:r>
      <w:r w:rsidR="00356443" w:rsidRPr="00751DEE">
        <w:rPr>
          <w:rFonts w:ascii="Times New Roman" w:hAnsi="Times New Roman" w:cs="Times New Roman"/>
        </w:rPr>
        <w:t> </w:t>
      </w:r>
      <w:r w:rsidRPr="00751DEE">
        <w:rPr>
          <w:rFonts w:ascii="Times New Roman" w:hAnsi="Times New Roman" w:cs="Times New Roman"/>
        </w:rPr>
        <w:t>przekazywanie ich do użytku</w:t>
      </w:r>
      <w:r w:rsidR="001765CD" w:rsidRPr="00751DEE">
        <w:rPr>
          <w:rFonts w:ascii="Times New Roman" w:hAnsi="Times New Roman" w:cs="Times New Roman"/>
        </w:rPr>
        <w:t>;</w:t>
      </w:r>
    </w:p>
    <w:p w14:paraId="0A50A2CB" w14:textId="77777777"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wydawanie Kierownikowi budowy lub Kierownikowi robót poleceń, potwierdzonych wpisem</w:t>
      </w:r>
      <w:r w:rsidR="00874C99" w:rsidRPr="00751DEE">
        <w:rPr>
          <w:rFonts w:ascii="Times New Roman" w:hAnsi="Times New Roman" w:cs="Times New Roman"/>
        </w:rPr>
        <w:t xml:space="preserve"> </w:t>
      </w:r>
      <w:r w:rsidRPr="00751DEE">
        <w:rPr>
          <w:rFonts w:ascii="Times New Roman" w:hAnsi="Times New Roman" w:cs="Times New Roman"/>
        </w:rPr>
        <w:t>do dziennika budowy dotyczących: usunięcia nieprawidłowości lub zagrożeń, wykonania prób</w:t>
      </w:r>
      <w:r w:rsidR="00874C99" w:rsidRPr="00751DEE">
        <w:rPr>
          <w:rFonts w:ascii="Times New Roman" w:hAnsi="Times New Roman" w:cs="Times New Roman"/>
        </w:rPr>
        <w:t xml:space="preserve"> </w:t>
      </w:r>
      <w:r w:rsidRPr="00751DEE">
        <w:rPr>
          <w:rFonts w:ascii="Times New Roman" w:hAnsi="Times New Roman" w:cs="Times New Roman"/>
        </w:rPr>
        <w:t>lub badań, także wymagających odkrycia robót lub elementów zakrytych oraz przedstawienie</w:t>
      </w:r>
      <w:r w:rsidR="00874C99" w:rsidRPr="00751DEE">
        <w:rPr>
          <w:rFonts w:ascii="Times New Roman" w:hAnsi="Times New Roman" w:cs="Times New Roman"/>
        </w:rPr>
        <w:t xml:space="preserve"> </w:t>
      </w:r>
      <w:r w:rsidRPr="00751DEE">
        <w:rPr>
          <w:rFonts w:ascii="Times New Roman" w:hAnsi="Times New Roman" w:cs="Times New Roman"/>
        </w:rPr>
        <w:t>ekspertyz dotyczących prowadzonych robót budowlanych i dowody dopuszczenia do</w:t>
      </w:r>
      <w:r w:rsidR="00CD359C" w:rsidRPr="00751DEE">
        <w:rPr>
          <w:rFonts w:ascii="Times New Roman" w:hAnsi="Times New Roman" w:cs="Times New Roman"/>
        </w:rPr>
        <w:t> </w:t>
      </w:r>
      <w:r w:rsidRPr="00751DEE">
        <w:rPr>
          <w:rFonts w:ascii="Times New Roman" w:hAnsi="Times New Roman" w:cs="Times New Roman"/>
        </w:rPr>
        <w:t>stosowania w budownictwie wyrobów budowlanych</w:t>
      </w:r>
      <w:r w:rsidR="001765CD" w:rsidRPr="00751DEE">
        <w:rPr>
          <w:rFonts w:ascii="Times New Roman" w:hAnsi="Times New Roman" w:cs="Times New Roman"/>
        </w:rPr>
        <w:t>;</w:t>
      </w:r>
    </w:p>
    <w:p w14:paraId="5281FB4F" w14:textId="21681023"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żądanie od Kierownika budowy lub Kierownika robót dokonania poprawek bądź ponownego</w:t>
      </w:r>
      <w:r w:rsidR="00874C99" w:rsidRPr="00751DEE">
        <w:rPr>
          <w:rFonts w:ascii="Times New Roman" w:hAnsi="Times New Roman" w:cs="Times New Roman"/>
        </w:rPr>
        <w:t xml:space="preserve"> </w:t>
      </w:r>
      <w:r w:rsidRPr="00751DEE">
        <w:rPr>
          <w:rFonts w:ascii="Times New Roman" w:hAnsi="Times New Roman" w:cs="Times New Roman"/>
        </w:rPr>
        <w:t>wykonania wadliwie wykonanych robót, a także wstrzymania dalszych robót budowlanych w</w:t>
      </w:r>
      <w:r w:rsidR="00356443" w:rsidRPr="00751DEE">
        <w:rPr>
          <w:rFonts w:ascii="Times New Roman" w:hAnsi="Times New Roman" w:cs="Times New Roman"/>
        </w:rPr>
        <w:t> </w:t>
      </w:r>
      <w:r w:rsidRPr="00751DEE">
        <w:rPr>
          <w:rFonts w:ascii="Times New Roman" w:hAnsi="Times New Roman" w:cs="Times New Roman"/>
        </w:rPr>
        <w:t>przypadku, gdy ich kontynuacja mogłaby wywołać zagrożenie bądź spowodować niedopuszczalną niezgodność z projektem lub pozwoleniem na budowę</w:t>
      </w:r>
      <w:r w:rsidR="001765CD" w:rsidRPr="00751DEE">
        <w:rPr>
          <w:rFonts w:ascii="Times New Roman" w:hAnsi="Times New Roman" w:cs="Times New Roman"/>
        </w:rPr>
        <w:t>;</w:t>
      </w:r>
    </w:p>
    <w:p w14:paraId="5F92F1C6" w14:textId="2B2CC426"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wskazywanie ewentualnych błędów w dokumentacji projektowej dostrzeżonych w trakcie realizacji </w:t>
      </w:r>
      <w:r w:rsidR="005B132D" w:rsidRPr="00751DEE">
        <w:rPr>
          <w:rFonts w:ascii="Times New Roman" w:hAnsi="Times New Roman" w:cs="Times New Roman"/>
        </w:rPr>
        <w:t>robót, wnioskowanie do Zamawiającego</w:t>
      </w:r>
      <w:r w:rsidRPr="00751DEE">
        <w:rPr>
          <w:rFonts w:ascii="Times New Roman" w:hAnsi="Times New Roman" w:cs="Times New Roman"/>
        </w:rPr>
        <w:t xml:space="preserve"> (składanie propozycji ulepszających zaprojektowane rozwiązania) w sprawach dotyczących wprowadzenia niezbędnych zmian w</w:t>
      </w:r>
      <w:r w:rsidR="00356443" w:rsidRPr="00751DEE">
        <w:rPr>
          <w:rFonts w:ascii="Times New Roman" w:hAnsi="Times New Roman" w:cs="Times New Roman"/>
        </w:rPr>
        <w:t> </w:t>
      </w:r>
      <w:r w:rsidRPr="00751DEE">
        <w:rPr>
          <w:rFonts w:ascii="Times New Roman" w:hAnsi="Times New Roman" w:cs="Times New Roman"/>
        </w:rPr>
        <w:t>dokumentacji technicznej i uzyskania zgody Projektanta na zmiany, przeprowadzania niezbędnych ekspertyz i badań technicznych oraz w innych ważnych sprawach finansowych i</w:t>
      </w:r>
      <w:r w:rsidR="00356443" w:rsidRPr="00751DEE">
        <w:rPr>
          <w:rFonts w:ascii="Times New Roman" w:hAnsi="Times New Roman" w:cs="Times New Roman"/>
        </w:rPr>
        <w:t> </w:t>
      </w:r>
      <w:r w:rsidRPr="00751DEE">
        <w:rPr>
          <w:rFonts w:ascii="Times New Roman" w:hAnsi="Times New Roman" w:cs="Times New Roman"/>
        </w:rPr>
        <w:t>prawnych</w:t>
      </w:r>
      <w:r w:rsidR="001765CD" w:rsidRPr="00751DEE">
        <w:rPr>
          <w:rFonts w:ascii="Times New Roman" w:hAnsi="Times New Roman" w:cs="Times New Roman"/>
        </w:rPr>
        <w:t>;</w:t>
      </w:r>
    </w:p>
    <w:p w14:paraId="23521757" w14:textId="6D514ABF"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uzyskiwanie od Projektanta wyjaśnień dotyczących wątpliwości związanych z projektem i</w:t>
      </w:r>
      <w:r w:rsidR="00356443" w:rsidRPr="00751DEE">
        <w:rPr>
          <w:rFonts w:ascii="Times New Roman" w:hAnsi="Times New Roman" w:cs="Times New Roman"/>
        </w:rPr>
        <w:t> </w:t>
      </w:r>
      <w:r w:rsidRPr="00751DEE">
        <w:rPr>
          <w:rFonts w:ascii="Times New Roman" w:hAnsi="Times New Roman" w:cs="Times New Roman"/>
        </w:rPr>
        <w:t>zawartych w nim rozwiązań</w:t>
      </w:r>
      <w:r w:rsidR="001765CD" w:rsidRPr="00751DEE">
        <w:rPr>
          <w:rFonts w:ascii="Times New Roman" w:hAnsi="Times New Roman" w:cs="Times New Roman"/>
        </w:rPr>
        <w:t>;</w:t>
      </w:r>
    </w:p>
    <w:p w14:paraId="1F56395A" w14:textId="5745B1A8" w:rsidR="00874C99" w:rsidRPr="00751DEE" w:rsidRDefault="001765C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bCs/>
        </w:rPr>
        <w:lastRenderedPageBreak/>
        <w:t>udzielanie Wykonawcy robót budowlanych informacji, wyjaśnień wskazówek dotyczących realizacji zamówienia</w:t>
      </w:r>
      <w:r w:rsidR="004A796B" w:rsidRPr="00751DEE">
        <w:rPr>
          <w:rFonts w:ascii="Times New Roman" w:hAnsi="Times New Roman" w:cs="Times New Roman"/>
          <w:bCs/>
        </w:rPr>
        <w:t xml:space="preserve">, w tym opracowanie </w:t>
      </w:r>
      <w:r w:rsidR="00F41063" w:rsidRPr="00751DEE">
        <w:rPr>
          <w:rFonts w:ascii="Times New Roman" w:hAnsi="Times New Roman" w:cs="Times New Roman"/>
          <w:bCs/>
        </w:rPr>
        <w:t xml:space="preserve">niezbędnej </w:t>
      </w:r>
      <w:r w:rsidR="004A796B" w:rsidRPr="00751DEE">
        <w:rPr>
          <w:rFonts w:ascii="Times New Roman" w:hAnsi="Times New Roman" w:cs="Times New Roman"/>
          <w:bCs/>
        </w:rPr>
        <w:t>dokumentacji</w:t>
      </w:r>
      <w:r w:rsidR="00F41063" w:rsidRPr="00751DEE">
        <w:rPr>
          <w:rFonts w:ascii="Times New Roman" w:hAnsi="Times New Roman" w:cs="Times New Roman"/>
          <w:bCs/>
        </w:rPr>
        <w:t xml:space="preserve"> wykonawczej</w:t>
      </w:r>
      <w:r w:rsidRPr="00751DEE">
        <w:rPr>
          <w:rFonts w:ascii="Times New Roman" w:hAnsi="Times New Roman" w:cs="Times New Roman"/>
        </w:rPr>
        <w:t>;</w:t>
      </w:r>
    </w:p>
    <w:p w14:paraId="49E2F5E1" w14:textId="73EE2462" w:rsidR="00B8609F" w:rsidRPr="00751DEE" w:rsidRDefault="00B8609F"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Wykonawca (Inspektor Nadzoru) zobowiązany jest do organizowania </w:t>
      </w:r>
      <w:r w:rsidR="00307925" w:rsidRPr="00751DEE">
        <w:rPr>
          <w:rFonts w:ascii="Times New Roman" w:hAnsi="Times New Roman" w:cs="Times New Roman"/>
        </w:rPr>
        <w:t>Rad budowy</w:t>
      </w:r>
      <w:r w:rsidRPr="00751DEE">
        <w:rPr>
          <w:rFonts w:ascii="Times New Roman" w:hAnsi="Times New Roman" w:cs="Times New Roman"/>
        </w:rPr>
        <w:t xml:space="preserve"> – koordynacyjnych minimum 1 raz na 2 tygodnie z udziałem przedstawicieli: Inspektorów Nadzoru, Zamawiającego i </w:t>
      </w:r>
      <w:r w:rsidR="008624A4" w:rsidRPr="00751DEE">
        <w:rPr>
          <w:rFonts w:ascii="Times New Roman" w:hAnsi="Times New Roman" w:cs="Times New Roman"/>
        </w:rPr>
        <w:t>W</w:t>
      </w:r>
      <w:r w:rsidRPr="00751DEE">
        <w:rPr>
          <w:rFonts w:ascii="Times New Roman" w:hAnsi="Times New Roman" w:cs="Times New Roman"/>
        </w:rPr>
        <w:t xml:space="preserve">ykonawcy robót </w:t>
      </w:r>
      <w:r w:rsidR="00053C32" w:rsidRPr="00751DEE">
        <w:rPr>
          <w:rFonts w:ascii="Times New Roman" w:hAnsi="Times New Roman" w:cs="Times New Roman"/>
        </w:rPr>
        <w:t xml:space="preserve"> budowlanych </w:t>
      </w:r>
      <w:r w:rsidRPr="00751DEE">
        <w:rPr>
          <w:rFonts w:ascii="Times New Roman" w:hAnsi="Times New Roman" w:cs="Times New Roman"/>
        </w:rPr>
        <w:t xml:space="preserve">oraz innych zaproszonych osób. Celem narad koordynacyjnych będzie omawianie bieżących spraw dotyczących wykonania </w:t>
      </w:r>
      <w:r w:rsidR="002E5EDB" w:rsidRPr="00751DEE">
        <w:rPr>
          <w:rFonts w:ascii="Times New Roman" w:hAnsi="Times New Roman" w:cs="Times New Roman"/>
        </w:rPr>
        <w:br/>
      </w:r>
      <w:r w:rsidRPr="00751DEE">
        <w:rPr>
          <w:rFonts w:ascii="Times New Roman" w:hAnsi="Times New Roman" w:cs="Times New Roman"/>
        </w:rPr>
        <w:t>i zaawansowania robót</w:t>
      </w:r>
      <w:r w:rsidR="00307925" w:rsidRPr="00751DEE">
        <w:rPr>
          <w:rFonts w:ascii="Times New Roman" w:hAnsi="Times New Roman" w:cs="Times New Roman"/>
        </w:rPr>
        <w:t>. Inspektor Nadzoru przedstawi do uzgodnienia z Zamawiającym protokołów z Rad Budowy w terminie do 3 dnia od daty spotkania</w:t>
      </w:r>
      <w:r w:rsidR="0089078D" w:rsidRPr="00751DEE">
        <w:rPr>
          <w:rFonts w:ascii="Times New Roman" w:hAnsi="Times New Roman" w:cs="Times New Roman"/>
        </w:rPr>
        <w:t>;</w:t>
      </w:r>
    </w:p>
    <w:p w14:paraId="22FF9DD2" w14:textId="4DC1587E" w:rsidR="00B8609F"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w:t>
      </w:r>
      <w:r w:rsidR="00CC097B" w:rsidRPr="00751DEE">
        <w:rPr>
          <w:rFonts w:ascii="Times New Roman" w:hAnsi="Times New Roman" w:cs="Times New Roman"/>
        </w:rPr>
        <w:t>ady budowy</w:t>
      </w:r>
      <w:r w:rsidR="00B8609F" w:rsidRPr="00751DEE">
        <w:rPr>
          <w:rFonts w:ascii="Times New Roman" w:hAnsi="Times New Roman" w:cs="Times New Roman"/>
        </w:rPr>
        <w:t xml:space="preserve">, o których mowa w </w:t>
      </w:r>
      <w:r w:rsidR="003642C6" w:rsidRPr="00751DEE">
        <w:rPr>
          <w:rFonts w:ascii="Times New Roman" w:hAnsi="Times New Roman" w:cs="Times New Roman"/>
        </w:rPr>
        <w:t>pkt 17</w:t>
      </w:r>
      <w:r w:rsidR="00B8609F" w:rsidRPr="00751DEE">
        <w:rPr>
          <w:rFonts w:ascii="Times New Roman" w:hAnsi="Times New Roman" w:cs="Times New Roman"/>
        </w:rPr>
        <w:t xml:space="preserve"> będą protokołowane przez Wykonawcę, a kopie protokołu będą przekazywane wszystkim stronom i osobom zaproszonym na naradę</w:t>
      </w:r>
      <w:r w:rsidR="0089078D" w:rsidRPr="00751DEE">
        <w:rPr>
          <w:rFonts w:ascii="Times New Roman" w:hAnsi="Times New Roman" w:cs="Times New Roman"/>
        </w:rPr>
        <w:t>;</w:t>
      </w:r>
    </w:p>
    <w:p w14:paraId="4356360A" w14:textId="77777777" w:rsidR="00874C99" w:rsidRPr="00751DEE" w:rsidRDefault="00EC106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składanie Zamawiającemu raportów z działalności obejmującej prowadzenie nadzoru robót oraz z realizacji inwestycji w okresach miesięcznych „Sprawozdanie miesięczne” w ciągu 3 dni roboczych po zakończeniu każdego miesiąca kalendarzowego. Sprawozdanie powinno zawierać:</w:t>
      </w:r>
    </w:p>
    <w:p w14:paraId="5D63F2AD" w14:textId="229C0E68" w:rsidR="00874C99" w:rsidRPr="00751DEE" w:rsidRDefault="00EC1064" w:rsidP="002E02FD">
      <w:pPr>
        <w:pStyle w:val="Akapitzlist"/>
        <w:numPr>
          <w:ilvl w:val="0"/>
          <w:numId w:val="1"/>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opis postępu robót w stosunku do przyjętego harmonogramu</w:t>
      </w:r>
      <w:r w:rsidR="000D7BF8" w:rsidRPr="00751DEE">
        <w:rPr>
          <w:rFonts w:ascii="Times New Roman" w:hAnsi="Times New Roman" w:cs="Times New Roman"/>
        </w:rPr>
        <w:t xml:space="preserve"> rzeczowo-finansowego Wykonawcy</w:t>
      </w:r>
      <w:r w:rsidR="005B132D" w:rsidRPr="00751DEE">
        <w:rPr>
          <w:rFonts w:ascii="Times New Roman" w:hAnsi="Times New Roman" w:cs="Times New Roman"/>
        </w:rPr>
        <w:t xml:space="preserve"> robót</w:t>
      </w:r>
      <w:r w:rsidRPr="00751DEE">
        <w:rPr>
          <w:rFonts w:ascii="Times New Roman" w:hAnsi="Times New Roman" w:cs="Times New Roman"/>
        </w:rPr>
        <w:t>,</w:t>
      </w:r>
    </w:p>
    <w:p w14:paraId="5E61B6E7" w14:textId="77777777"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nakłady finansowe poniesione na roboty w powiązaniu z przyjętym harmonogramem</w:t>
      </w:r>
      <w:r w:rsidR="000D7BF8" w:rsidRPr="00751DEE">
        <w:rPr>
          <w:rFonts w:ascii="Times New Roman" w:hAnsi="Times New Roman" w:cs="Times New Roman"/>
        </w:rPr>
        <w:t xml:space="preserve"> rzeczowo-finansowym Wykonawcy</w:t>
      </w:r>
      <w:r w:rsidR="005B132D" w:rsidRPr="00751DEE">
        <w:rPr>
          <w:rFonts w:ascii="Times New Roman" w:hAnsi="Times New Roman" w:cs="Times New Roman"/>
        </w:rPr>
        <w:t xml:space="preserve"> robót</w:t>
      </w:r>
      <w:r w:rsidRPr="00751DEE">
        <w:rPr>
          <w:rFonts w:ascii="Times New Roman" w:hAnsi="Times New Roman" w:cs="Times New Roman"/>
        </w:rPr>
        <w:t>,</w:t>
      </w:r>
    </w:p>
    <w:p w14:paraId="65B2B6E0" w14:textId="77777777"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plan robót i finansowania na kolejne miesiące,</w:t>
      </w:r>
    </w:p>
    <w:p w14:paraId="141E8BFD" w14:textId="77777777"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opisy powstałych problemów i zagrożeń oraz działań podjętych w celu ich usunięcia,</w:t>
      </w:r>
    </w:p>
    <w:p w14:paraId="72ED2FDD" w14:textId="01B1E6E3" w:rsidR="00874C99" w:rsidRPr="00751DEE" w:rsidRDefault="00EC1064"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wykaz z</w:t>
      </w:r>
      <w:r w:rsidR="00874C99" w:rsidRPr="00751DEE">
        <w:rPr>
          <w:rFonts w:ascii="Times New Roman" w:hAnsi="Times New Roman" w:cs="Times New Roman"/>
        </w:rPr>
        <w:t>mian w dokumentacji projektowej</w:t>
      </w:r>
      <w:r w:rsidR="0089078D" w:rsidRPr="00751DEE">
        <w:rPr>
          <w:rFonts w:ascii="Times New Roman" w:hAnsi="Times New Roman" w:cs="Times New Roman"/>
        </w:rPr>
        <w:t>,</w:t>
      </w:r>
    </w:p>
    <w:p w14:paraId="10523204" w14:textId="7C1BB821" w:rsidR="001D6661" w:rsidRPr="00751DEE" w:rsidRDefault="001D6661" w:rsidP="002E02FD">
      <w:pPr>
        <w:pStyle w:val="Akapitzlist"/>
        <w:numPr>
          <w:ilvl w:val="0"/>
          <w:numId w:val="1"/>
        </w:numPr>
        <w:autoSpaceDE w:val="0"/>
        <w:autoSpaceDN w:val="0"/>
        <w:adjustRightInd w:val="0"/>
        <w:spacing w:after="0" w:line="240" w:lineRule="auto"/>
        <w:ind w:hanging="371"/>
        <w:jc w:val="both"/>
        <w:rPr>
          <w:rFonts w:ascii="Times New Roman" w:hAnsi="Times New Roman" w:cs="Times New Roman"/>
        </w:rPr>
      </w:pPr>
      <w:r w:rsidRPr="00751DEE">
        <w:rPr>
          <w:rFonts w:ascii="Times New Roman" w:hAnsi="Times New Roman" w:cs="Times New Roman"/>
        </w:rPr>
        <w:t>wykaz roszczeń i etap ich rozpatrzenia</w:t>
      </w:r>
      <w:r w:rsidR="0089078D" w:rsidRPr="00751DEE">
        <w:rPr>
          <w:rFonts w:ascii="Times New Roman" w:hAnsi="Times New Roman" w:cs="Times New Roman"/>
        </w:rPr>
        <w:t>;</w:t>
      </w:r>
    </w:p>
    <w:p w14:paraId="7A59481C" w14:textId="2155432C" w:rsidR="007C79CA" w:rsidRPr="00751DEE" w:rsidRDefault="003643E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dokonanie zgłoszenia zakończonej inwestycji do </w:t>
      </w:r>
      <w:r w:rsidR="00655FCB" w:rsidRPr="00751DEE">
        <w:rPr>
          <w:rFonts w:ascii="Times New Roman" w:hAnsi="Times New Roman" w:cs="Times New Roman"/>
        </w:rPr>
        <w:t>Powiatow</w:t>
      </w:r>
      <w:r w:rsidR="00D25188" w:rsidRPr="00751DEE">
        <w:rPr>
          <w:rFonts w:ascii="Times New Roman" w:hAnsi="Times New Roman" w:cs="Times New Roman"/>
        </w:rPr>
        <w:t>ego</w:t>
      </w:r>
      <w:r w:rsidR="00655FCB" w:rsidRPr="00751DEE">
        <w:rPr>
          <w:rFonts w:ascii="Times New Roman" w:hAnsi="Times New Roman" w:cs="Times New Roman"/>
        </w:rPr>
        <w:t xml:space="preserve"> Inspektorat</w:t>
      </w:r>
      <w:r w:rsidR="00D25188" w:rsidRPr="00751DEE">
        <w:rPr>
          <w:rFonts w:ascii="Times New Roman" w:hAnsi="Times New Roman" w:cs="Times New Roman"/>
        </w:rPr>
        <w:t>u</w:t>
      </w:r>
      <w:r w:rsidR="00655FCB" w:rsidRPr="00751DEE">
        <w:rPr>
          <w:rFonts w:ascii="Times New Roman" w:hAnsi="Times New Roman" w:cs="Times New Roman"/>
        </w:rPr>
        <w:t xml:space="preserve"> Nadzoru Budowlanego</w:t>
      </w:r>
      <w:r w:rsidRPr="00751DEE">
        <w:rPr>
          <w:rFonts w:ascii="Times New Roman" w:hAnsi="Times New Roman" w:cs="Times New Roman"/>
        </w:rPr>
        <w:t xml:space="preserve"> (dalej: PINB) w celu uzyskania pozwolenia na użytkowanie </w:t>
      </w:r>
      <w:r w:rsidR="00D25188" w:rsidRPr="00751DEE">
        <w:rPr>
          <w:rFonts w:ascii="Times New Roman" w:hAnsi="Times New Roman" w:cs="Times New Roman"/>
        </w:rPr>
        <w:t>w terminie 30 dni</w:t>
      </w:r>
      <w:r w:rsidRPr="00751DEE">
        <w:rPr>
          <w:rFonts w:ascii="Times New Roman" w:hAnsi="Times New Roman" w:cs="Times New Roman"/>
        </w:rPr>
        <w:t xml:space="preserve"> od daty podpisania protokołu odbioru końcowego</w:t>
      </w:r>
      <w:r w:rsidR="00655FCB" w:rsidRPr="00751DEE">
        <w:rPr>
          <w:rFonts w:ascii="Times New Roman" w:hAnsi="Times New Roman" w:cs="Times New Roman"/>
        </w:rPr>
        <w:t>;</w:t>
      </w:r>
    </w:p>
    <w:p w14:paraId="72ED2A09" w14:textId="7EDB3E18" w:rsidR="003643EA" w:rsidRPr="00751DEE" w:rsidRDefault="003643E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dokonywanie wszelkich uzupełnień w dokumentacji powykonawczej wynikających z zaleceń PINB</w:t>
      </w:r>
      <w:r w:rsidR="00FD6D4D" w:rsidRPr="00751DEE">
        <w:rPr>
          <w:rFonts w:ascii="Times New Roman" w:hAnsi="Times New Roman" w:cs="Times New Roman"/>
        </w:rPr>
        <w:t>;</w:t>
      </w:r>
    </w:p>
    <w:p w14:paraId="3C557954" w14:textId="77777777" w:rsidR="00190CFE" w:rsidRPr="00751DEE" w:rsidRDefault="00190CF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po zakończeniu inwestycji, Kierownik Nadzoru przedłoży Zamawiającemu komple</w:t>
      </w:r>
      <w:r w:rsidR="005B132D" w:rsidRPr="00751DEE">
        <w:rPr>
          <w:rFonts w:ascii="Times New Roman" w:hAnsi="Times New Roman" w:cs="Times New Roman"/>
        </w:rPr>
        <w:t>t sporządzonej przez Wykonawcę r</w:t>
      </w:r>
      <w:r w:rsidRPr="00751DEE">
        <w:rPr>
          <w:rFonts w:ascii="Times New Roman" w:hAnsi="Times New Roman" w:cs="Times New Roman"/>
        </w:rPr>
        <w:t>obót dokumentacji powykonawczej, poprzedzonej sprawdzeniem kompletności i jakości dokumentów odbiorowych (wszystkich dokumentów niezbędnych do uzyskania pozwolenia na użytkowanie) przed podpisaniem protokołu końcowego; w ilościach i zakresie jak wynika to z prawa budowlanego;</w:t>
      </w:r>
    </w:p>
    <w:p w14:paraId="361C55FF" w14:textId="77777777" w:rsidR="00190CFE" w:rsidRPr="00751DEE" w:rsidRDefault="009B7A4D"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w:t>
      </w:r>
      <w:r w:rsidR="00190CFE" w:rsidRPr="00751DEE">
        <w:rPr>
          <w:rFonts w:ascii="Times New Roman" w:hAnsi="Times New Roman" w:cs="Times New Roman"/>
        </w:rPr>
        <w:t>prawozdanie końcowe, powinno zawierać:</w:t>
      </w:r>
    </w:p>
    <w:p w14:paraId="5A089182" w14:textId="77777777" w:rsidR="004A796B" w:rsidRPr="00751DEE" w:rsidRDefault="00190CFE" w:rsidP="002E02FD">
      <w:pPr>
        <w:pStyle w:val="Akapitzlist"/>
        <w:numPr>
          <w:ilvl w:val="0"/>
          <w:numId w:val="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końcowe rozliczenie ilości wykonanych robót i powykonawczą Tabelę Elementów Rozliczeniowych</w:t>
      </w:r>
    </w:p>
    <w:p w14:paraId="4CD6B1AA" w14:textId="77777777" w:rsidR="004A796B" w:rsidRPr="00751DEE" w:rsidRDefault="00190CFE" w:rsidP="002E02FD">
      <w:pPr>
        <w:pStyle w:val="Akapitzlist"/>
        <w:numPr>
          <w:ilvl w:val="0"/>
          <w:numId w:val="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protokół odbioru końcowego,</w:t>
      </w:r>
    </w:p>
    <w:p w14:paraId="3DCF14D0" w14:textId="636AA28B" w:rsidR="00190CFE" w:rsidRPr="00751DEE" w:rsidRDefault="00190CFE" w:rsidP="002E02FD">
      <w:pPr>
        <w:pStyle w:val="Akapitzlist"/>
        <w:numPr>
          <w:ilvl w:val="0"/>
          <w:numId w:val="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całą dokumentację kontraktową do odbioru końcowego zawierającą takie dokumenty jak:</w:t>
      </w:r>
      <w:r w:rsidR="000D7BF8" w:rsidRPr="00751DEE">
        <w:rPr>
          <w:rFonts w:ascii="Times New Roman" w:hAnsi="Times New Roman" w:cs="Times New Roman"/>
        </w:rPr>
        <w:t xml:space="preserve"> </w:t>
      </w:r>
      <w:r w:rsidRPr="00751DEE">
        <w:rPr>
          <w:rFonts w:ascii="Times New Roman" w:hAnsi="Times New Roman" w:cs="Times New Roman"/>
        </w:rPr>
        <w:t>sprawozdanie techniczne końcowe, protokoły z Rad Budowy, mapę powykonawczą, wystąpienia Wykonawcy</w:t>
      </w:r>
      <w:r w:rsidR="005B132D" w:rsidRPr="00751DEE">
        <w:rPr>
          <w:rFonts w:ascii="Times New Roman" w:hAnsi="Times New Roman" w:cs="Times New Roman"/>
        </w:rPr>
        <w:t xml:space="preserve"> robót</w:t>
      </w:r>
      <w:r w:rsidRPr="00751DEE">
        <w:rPr>
          <w:rFonts w:ascii="Times New Roman" w:hAnsi="Times New Roman" w:cs="Times New Roman"/>
        </w:rPr>
        <w:t>, polecenia zmian, wnioski Wykonawcy</w:t>
      </w:r>
      <w:r w:rsidR="005B132D" w:rsidRPr="00751DEE">
        <w:rPr>
          <w:rFonts w:ascii="Times New Roman" w:hAnsi="Times New Roman" w:cs="Times New Roman"/>
        </w:rPr>
        <w:t xml:space="preserve"> robót</w:t>
      </w:r>
      <w:r w:rsidRPr="00751DEE">
        <w:rPr>
          <w:rFonts w:ascii="Times New Roman" w:hAnsi="Times New Roman" w:cs="Times New Roman"/>
        </w:rPr>
        <w:t>, obmiary, aprobaty techniczne, atesty i deklaracje zgodności, świadectwa jakości, programy zapewnienia jakości, dokumentację powykonawczą techniczną;</w:t>
      </w:r>
    </w:p>
    <w:p w14:paraId="4C5E3459" w14:textId="77777777" w:rsidR="001D6661"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częściowe prowadzenie dokumentacji odbioru finansowego wykonywanych robót</w:t>
      </w:r>
      <w:r w:rsidR="00190CFE" w:rsidRPr="00751DEE">
        <w:rPr>
          <w:rFonts w:ascii="Times New Roman" w:hAnsi="Times New Roman" w:cs="Times New Roman"/>
        </w:rPr>
        <w:t xml:space="preserve"> </w:t>
      </w:r>
      <w:r w:rsidRPr="00751DEE">
        <w:rPr>
          <w:rFonts w:ascii="Times New Roman" w:hAnsi="Times New Roman" w:cs="Times New Roman"/>
        </w:rPr>
        <w:t>budowlanych:</w:t>
      </w:r>
    </w:p>
    <w:p w14:paraId="550B0A6E" w14:textId="3DCF007D" w:rsidR="00874C99" w:rsidRPr="00751DEE" w:rsidRDefault="001D6661" w:rsidP="002E02FD">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sprawdzanie kalkulacji szczegółowych przedkładanych</w:t>
      </w:r>
      <w:r w:rsidR="00874C99" w:rsidRPr="00751DEE">
        <w:rPr>
          <w:rFonts w:ascii="Times New Roman" w:hAnsi="Times New Roman" w:cs="Times New Roman"/>
        </w:rPr>
        <w:t xml:space="preserve"> </w:t>
      </w:r>
      <w:r w:rsidR="005B132D" w:rsidRPr="00751DEE">
        <w:rPr>
          <w:rFonts w:ascii="Times New Roman" w:hAnsi="Times New Roman" w:cs="Times New Roman"/>
        </w:rPr>
        <w:t>przez W</w:t>
      </w:r>
      <w:r w:rsidRPr="00751DEE">
        <w:rPr>
          <w:rFonts w:ascii="Times New Roman" w:hAnsi="Times New Roman" w:cs="Times New Roman"/>
        </w:rPr>
        <w:t xml:space="preserve">ykonawcę robót </w:t>
      </w:r>
      <w:r w:rsidR="00311FC9" w:rsidRPr="00751DEE">
        <w:rPr>
          <w:rFonts w:ascii="Times New Roman" w:hAnsi="Times New Roman" w:cs="Times New Roman"/>
        </w:rPr>
        <w:t>drogowych;</w:t>
      </w:r>
    </w:p>
    <w:p w14:paraId="239BFE78" w14:textId="06A0E60C" w:rsidR="00874C99" w:rsidRPr="00751DEE" w:rsidRDefault="001D6661" w:rsidP="002E02FD">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sprawdzanie poprawności rzeczowej wystawio</w:t>
      </w:r>
      <w:r w:rsidR="00311FC9" w:rsidRPr="00751DEE">
        <w:rPr>
          <w:rFonts w:ascii="Times New Roman" w:hAnsi="Times New Roman" w:cs="Times New Roman"/>
        </w:rPr>
        <w:t>nych faktur na roboty budowlane;</w:t>
      </w:r>
    </w:p>
    <w:p w14:paraId="327E19A3" w14:textId="77777777" w:rsidR="001D6661" w:rsidRPr="00751DEE" w:rsidRDefault="001D6661" w:rsidP="002E02FD">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weryfikacja zgodności z aktualnym postępem prac, prowadzenie zestawień rozliczanych faktur z</w:t>
      </w:r>
      <w:r w:rsidR="00A31819" w:rsidRPr="00751DEE">
        <w:rPr>
          <w:rFonts w:ascii="Times New Roman" w:hAnsi="Times New Roman" w:cs="Times New Roman"/>
        </w:rPr>
        <w:t>godnie z wymogami Zamawiającego;</w:t>
      </w:r>
    </w:p>
    <w:p w14:paraId="2AAA461A" w14:textId="77777777" w:rsidR="00874C99"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lastRenderedPageBreak/>
        <w:t>kontrolowanie stosowania przez Wykonawcę robót budowlanych przepisów dotyczących ochrony środowiska</w:t>
      </w:r>
      <w:r w:rsidR="00A31819" w:rsidRPr="00751DEE">
        <w:rPr>
          <w:rFonts w:ascii="Times New Roman" w:hAnsi="Times New Roman" w:cs="Times New Roman"/>
        </w:rPr>
        <w:t>;</w:t>
      </w:r>
    </w:p>
    <w:p w14:paraId="61501CA6" w14:textId="62F213E0" w:rsidR="00A24D3E"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kontrolowanie zgodności wykonywania przez Wykonawcę robót budowlanych zgodnie z</w:t>
      </w:r>
      <w:r w:rsidR="00356443" w:rsidRPr="00751DEE">
        <w:rPr>
          <w:rFonts w:ascii="Times New Roman" w:hAnsi="Times New Roman" w:cs="Times New Roman"/>
        </w:rPr>
        <w:t> </w:t>
      </w:r>
      <w:r w:rsidR="00A24D3E" w:rsidRPr="00751DEE">
        <w:rPr>
          <w:rFonts w:ascii="Times New Roman" w:hAnsi="Times New Roman" w:cs="Times New Roman"/>
        </w:rPr>
        <w:t xml:space="preserve">odpowiednimi </w:t>
      </w:r>
      <w:r w:rsidRPr="00751DEE">
        <w:rPr>
          <w:rFonts w:ascii="Times New Roman" w:hAnsi="Times New Roman" w:cs="Times New Roman"/>
        </w:rPr>
        <w:t>wymogami/ przepisami</w:t>
      </w:r>
      <w:r w:rsidR="00625F91" w:rsidRPr="00751DEE">
        <w:rPr>
          <w:rFonts w:ascii="Times New Roman" w:hAnsi="Times New Roman" w:cs="Times New Roman"/>
        </w:rPr>
        <w:t>;</w:t>
      </w:r>
    </w:p>
    <w:p w14:paraId="5967F7E7" w14:textId="0B115C29" w:rsidR="00874C99"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kontrolowanie przestrzegania przez Wykonawcę robót bu</w:t>
      </w:r>
      <w:r w:rsidR="004A5E12" w:rsidRPr="00751DEE">
        <w:rPr>
          <w:rFonts w:ascii="Times New Roman" w:hAnsi="Times New Roman" w:cs="Times New Roman"/>
        </w:rPr>
        <w:t>dowlanych, zasad BHP, p.poż.;</w:t>
      </w:r>
    </w:p>
    <w:p w14:paraId="049E2C78" w14:textId="77777777" w:rsidR="00001686"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wstrzymanie robót w przypadku prowadzenia ich niezgodnie z zamówieniem </w:t>
      </w:r>
      <w:r w:rsidR="00C94847" w:rsidRPr="00751DEE">
        <w:rPr>
          <w:rFonts w:ascii="Times New Roman" w:hAnsi="Times New Roman" w:cs="Times New Roman"/>
        </w:rPr>
        <w:br/>
      </w:r>
      <w:r w:rsidRPr="00751DEE">
        <w:rPr>
          <w:rFonts w:ascii="Times New Roman" w:hAnsi="Times New Roman" w:cs="Times New Roman"/>
        </w:rPr>
        <w:t>i obowiązującymi przepisami</w:t>
      </w:r>
      <w:r w:rsidR="00625F91" w:rsidRPr="00751DEE">
        <w:rPr>
          <w:rFonts w:ascii="Times New Roman" w:hAnsi="Times New Roman" w:cs="Times New Roman"/>
        </w:rPr>
        <w:t>;</w:t>
      </w:r>
    </w:p>
    <w:p w14:paraId="431C9903" w14:textId="77777777" w:rsidR="00001686"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zajmowanie stanowiska co do sposobu zabezpieczenia wszelkich wykopalisk odkrytych przez Wykonawcę </w:t>
      </w:r>
      <w:r w:rsidR="005B132D" w:rsidRPr="00751DEE">
        <w:rPr>
          <w:rFonts w:ascii="Times New Roman" w:hAnsi="Times New Roman" w:cs="Times New Roman"/>
        </w:rPr>
        <w:t xml:space="preserve">robót </w:t>
      </w:r>
      <w:r w:rsidRPr="00751DEE">
        <w:rPr>
          <w:rFonts w:ascii="Times New Roman" w:hAnsi="Times New Roman" w:cs="Times New Roman"/>
        </w:rPr>
        <w:t>na placu budowy</w:t>
      </w:r>
      <w:r w:rsidR="00001686" w:rsidRPr="00751DEE">
        <w:rPr>
          <w:rFonts w:ascii="Times New Roman" w:hAnsi="Times New Roman" w:cs="Times New Roman"/>
        </w:rPr>
        <w:t>;</w:t>
      </w:r>
    </w:p>
    <w:p w14:paraId="3B26E261" w14:textId="77777777" w:rsidR="00001686" w:rsidRPr="00751DEE" w:rsidRDefault="001D666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sprawdzenie wykonanych robót i powiadamianie Wykonawcy</w:t>
      </w:r>
      <w:r w:rsidR="005B132D" w:rsidRPr="00751DEE">
        <w:rPr>
          <w:rFonts w:ascii="Times New Roman" w:hAnsi="Times New Roman" w:cs="Times New Roman"/>
        </w:rPr>
        <w:t xml:space="preserve"> robót</w:t>
      </w:r>
      <w:r w:rsidRPr="00751DEE">
        <w:rPr>
          <w:rFonts w:ascii="Times New Roman" w:hAnsi="Times New Roman" w:cs="Times New Roman"/>
        </w:rPr>
        <w:t xml:space="preserve"> o wykrytych wadach oraz</w:t>
      </w:r>
      <w:r w:rsidR="00B0080D" w:rsidRPr="00751DEE">
        <w:rPr>
          <w:rFonts w:ascii="Times New Roman" w:hAnsi="Times New Roman" w:cs="Times New Roman"/>
        </w:rPr>
        <w:t xml:space="preserve"> </w:t>
      </w:r>
      <w:r w:rsidR="00395E0E" w:rsidRPr="00751DEE">
        <w:rPr>
          <w:rFonts w:ascii="Times New Roman" w:hAnsi="Times New Roman" w:cs="Times New Roman"/>
        </w:rPr>
        <w:t>poświadczanie usunięcia wad przez Wykonawcę</w:t>
      </w:r>
      <w:r w:rsidR="005B132D" w:rsidRPr="00751DEE">
        <w:rPr>
          <w:rFonts w:ascii="Times New Roman" w:hAnsi="Times New Roman" w:cs="Times New Roman"/>
        </w:rPr>
        <w:t xml:space="preserve"> robót</w:t>
      </w:r>
      <w:r w:rsidR="00395E0E" w:rsidRPr="00751DEE">
        <w:rPr>
          <w:rFonts w:ascii="Times New Roman" w:hAnsi="Times New Roman" w:cs="Times New Roman"/>
        </w:rPr>
        <w:t>, a także ustalanie rodzaju i zakresu</w:t>
      </w:r>
      <w:r w:rsidR="00B0080D" w:rsidRPr="00751DEE">
        <w:rPr>
          <w:rFonts w:ascii="Times New Roman" w:hAnsi="Times New Roman" w:cs="Times New Roman"/>
        </w:rPr>
        <w:t xml:space="preserve"> </w:t>
      </w:r>
      <w:r w:rsidR="00395E0E" w:rsidRPr="00751DEE">
        <w:rPr>
          <w:rFonts w:ascii="Times New Roman" w:hAnsi="Times New Roman" w:cs="Times New Roman"/>
        </w:rPr>
        <w:t>koniecznych do wykonania robót poprawkowych</w:t>
      </w:r>
      <w:r w:rsidR="00001686" w:rsidRPr="00751DEE">
        <w:rPr>
          <w:rFonts w:ascii="Times New Roman" w:hAnsi="Times New Roman" w:cs="Times New Roman"/>
        </w:rPr>
        <w:t>;</w:t>
      </w:r>
    </w:p>
    <w:p w14:paraId="5DC7785B" w14:textId="77777777" w:rsidR="00001686"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bieżące informowanie Zamawiającego o wszelkich pro</w:t>
      </w:r>
      <w:r w:rsidR="007672E8" w:rsidRPr="00751DEE">
        <w:rPr>
          <w:rFonts w:ascii="Times New Roman" w:hAnsi="Times New Roman" w:cs="Times New Roman"/>
        </w:rPr>
        <w:t xml:space="preserve">blemach związanych </w:t>
      </w:r>
      <w:r w:rsidR="00B0080D" w:rsidRPr="00751DEE">
        <w:rPr>
          <w:rFonts w:ascii="Times New Roman" w:hAnsi="Times New Roman" w:cs="Times New Roman"/>
        </w:rPr>
        <w:t>z realizacj</w:t>
      </w:r>
      <w:r w:rsidR="00C94847" w:rsidRPr="00751DEE">
        <w:rPr>
          <w:rFonts w:ascii="Times New Roman" w:hAnsi="Times New Roman" w:cs="Times New Roman"/>
        </w:rPr>
        <w:t>ą</w:t>
      </w:r>
      <w:r w:rsidR="00B0080D" w:rsidRPr="00751DEE">
        <w:rPr>
          <w:rFonts w:ascii="Times New Roman" w:hAnsi="Times New Roman" w:cs="Times New Roman"/>
        </w:rPr>
        <w:t xml:space="preserve"> </w:t>
      </w:r>
      <w:r w:rsidRPr="00751DEE">
        <w:rPr>
          <w:rFonts w:ascii="Times New Roman" w:hAnsi="Times New Roman" w:cs="Times New Roman"/>
        </w:rPr>
        <w:t>inwestycji</w:t>
      </w:r>
      <w:r w:rsidR="00001686" w:rsidRPr="00751DEE">
        <w:rPr>
          <w:rFonts w:ascii="Times New Roman" w:hAnsi="Times New Roman" w:cs="Times New Roman"/>
        </w:rPr>
        <w:t>;</w:t>
      </w:r>
    </w:p>
    <w:p w14:paraId="48612216" w14:textId="77777777" w:rsidR="00FF19FE"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osoby świadczące usługi zobowiązane są do pełnienia</w:t>
      </w:r>
      <w:r w:rsidR="00B0080D" w:rsidRPr="00751DEE">
        <w:rPr>
          <w:rFonts w:ascii="Times New Roman" w:hAnsi="Times New Roman" w:cs="Times New Roman"/>
        </w:rPr>
        <w:t xml:space="preserve"> nadzoru każdorazowo na żądanie </w:t>
      </w:r>
      <w:r w:rsidRPr="00751DEE">
        <w:rPr>
          <w:rFonts w:ascii="Times New Roman" w:hAnsi="Times New Roman" w:cs="Times New Roman"/>
        </w:rPr>
        <w:t>Zamawiającego przy czym czas pracy ww. osób winien wyglądać następująco:</w:t>
      </w:r>
    </w:p>
    <w:p w14:paraId="51657677" w14:textId="29A5D3E6" w:rsidR="00874C99" w:rsidRPr="00751DEE" w:rsidRDefault="00395E0E" w:rsidP="002E02FD">
      <w:pPr>
        <w:pStyle w:val="Akapitzlist"/>
        <w:numPr>
          <w:ilvl w:val="0"/>
          <w:numId w:val="4"/>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Kierownik Nadzoru Inwestorskiego </w:t>
      </w:r>
      <w:r w:rsidR="00001686" w:rsidRPr="00751DEE">
        <w:rPr>
          <w:rFonts w:ascii="Times New Roman" w:hAnsi="Times New Roman" w:cs="Times New Roman"/>
        </w:rPr>
        <w:t>–</w:t>
      </w:r>
      <w:r w:rsidRPr="00751DEE">
        <w:rPr>
          <w:rFonts w:ascii="Times New Roman" w:hAnsi="Times New Roman" w:cs="Times New Roman"/>
        </w:rPr>
        <w:t xml:space="preserve"> </w:t>
      </w:r>
      <w:r w:rsidR="00001686" w:rsidRPr="00751DEE">
        <w:rPr>
          <w:rFonts w:ascii="Times New Roman" w:hAnsi="Times New Roman" w:cs="Times New Roman"/>
        </w:rPr>
        <w:t xml:space="preserve">co najmniej </w:t>
      </w:r>
      <w:r w:rsidR="00160A68" w:rsidRPr="00751DEE">
        <w:rPr>
          <w:rFonts w:ascii="Times New Roman" w:hAnsi="Times New Roman" w:cs="Times New Roman"/>
        </w:rPr>
        <w:t>2</w:t>
      </w:r>
      <w:r w:rsidR="00001686" w:rsidRPr="00751DEE">
        <w:rPr>
          <w:rFonts w:ascii="Times New Roman" w:hAnsi="Times New Roman" w:cs="Times New Roman"/>
        </w:rPr>
        <w:t xml:space="preserve"> wizyty </w:t>
      </w:r>
      <w:r w:rsidR="00AC4170" w:rsidRPr="00751DEE">
        <w:rPr>
          <w:rFonts w:ascii="Times New Roman" w:hAnsi="Times New Roman" w:cs="Times New Roman"/>
        </w:rPr>
        <w:t xml:space="preserve">w tygodniu w czasie prowadzenia robót </w:t>
      </w:r>
      <w:r w:rsidR="00001686" w:rsidRPr="00751DEE">
        <w:rPr>
          <w:rFonts w:ascii="Times New Roman" w:hAnsi="Times New Roman" w:cs="Times New Roman"/>
        </w:rPr>
        <w:t xml:space="preserve">(każda </w:t>
      </w:r>
      <w:r w:rsidR="00AC4170" w:rsidRPr="00751DEE">
        <w:rPr>
          <w:rFonts w:ascii="Times New Roman" w:hAnsi="Times New Roman" w:cs="Times New Roman"/>
        </w:rPr>
        <w:t>wykonana w in</w:t>
      </w:r>
      <w:r w:rsidR="00A575CF" w:rsidRPr="00751DEE">
        <w:rPr>
          <w:rFonts w:ascii="Times New Roman" w:hAnsi="Times New Roman" w:cs="Times New Roman"/>
        </w:rPr>
        <w:t>ny dzień kalendarzowy tygodnia)</w:t>
      </w:r>
      <w:r w:rsidR="00E247FD" w:rsidRPr="00751DEE">
        <w:rPr>
          <w:rFonts w:ascii="Times New Roman" w:hAnsi="Times New Roman" w:cs="Times New Roman"/>
        </w:rPr>
        <w:t>;</w:t>
      </w:r>
    </w:p>
    <w:p w14:paraId="3C7E9038" w14:textId="08BA793C" w:rsidR="00395E0E" w:rsidRPr="00751DEE" w:rsidRDefault="00395E0E" w:rsidP="002E02FD">
      <w:pPr>
        <w:pStyle w:val="Akapitzlist"/>
        <w:numPr>
          <w:ilvl w:val="0"/>
          <w:numId w:val="4"/>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Inspektorzy nadzoru branżowi – w czasie pr</w:t>
      </w:r>
      <w:r w:rsidR="00B0080D" w:rsidRPr="00751DEE">
        <w:rPr>
          <w:rFonts w:ascii="Times New Roman" w:hAnsi="Times New Roman" w:cs="Times New Roman"/>
        </w:rPr>
        <w:t xml:space="preserve">owadzenia robót w swojej branży </w:t>
      </w:r>
      <w:r w:rsidR="00853F3E" w:rsidRPr="00751DEE">
        <w:rPr>
          <w:rFonts w:ascii="Times New Roman" w:hAnsi="Times New Roman" w:cs="Times New Roman"/>
        </w:rPr>
        <w:t>(</w:t>
      </w:r>
      <w:r w:rsidR="000D00CB" w:rsidRPr="00751DEE">
        <w:rPr>
          <w:rFonts w:ascii="Times New Roman" w:hAnsi="Times New Roman" w:cs="Times New Roman"/>
        </w:rPr>
        <w:t>k</w:t>
      </w:r>
      <w:r w:rsidRPr="00751DEE">
        <w:rPr>
          <w:rFonts w:ascii="Times New Roman" w:hAnsi="Times New Roman" w:cs="Times New Roman"/>
        </w:rPr>
        <w:t>onieczność pracy zespołu Inspektora Nadzoru Inwestorsk</w:t>
      </w:r>
      <w:r w:rsidR="00B0080D" w:rsidRPr="00751DEE">
        <w:rPr>
          <w:rFonts w:ascii="Times New Roman" w:hAnsi="Times New Roman" w:cs="Times New Roman"/>
        </w:rPr>
        <w:t xml:space="preserve">iego w dni wolne od pracy i/lub </w:t>
      </w:r>
      <w:r w:rsidRPr="00751DEE">
        <w:rPr>
          <w:rFonts w:ascii="Times New Roman" w:hAnsi="Times New Roman" w:cs="Times New Roman"/>
        </w:rPr>
        <w:t>w godzinach innych nadliczbowych nie może być podsta</w:t>
      </w:r>
      <w:r w:rsidR="00B0080D" w:rsidRPr="00751DEE">
        <w:rPr>
          <w:rFonts w:ascii="Times New Roman" w:hAnsi="Times New Roman" w:cs="Times New Roman"/>
        </w:rPr>
        <w:t xml:space="preserve">wą do jakichkolwiek dodatkowych </w:t>
      </w:r>
      <w:r w:rsidRPr="00751DEE">
        <w:rPr>
          <w:rFonts w:ascii="Times New Roman" w:hAnsi="Times New Roman" w:cs="Times New Roman"/>
        </w:rPr>
        <w:t>roszc</w:t>
      </w:r>
      <w:r w:rsidR="00E247FD" w:rsidRPr="00751DEE">
        <w:rPr>
          <w:rFonts w:ascii="Times New Roman" w:hAnsi="Times New Roman" w:cs="Times New Roman"/>
        </w:rPr>
        <w:t>zeń w stosunku do Zamawiającego</w:t>
      </w:r>
      <w:r w:rsidR="00853F3E" w:rsidRPr="00751DEE">
        <w:rPr>
          <w:rFonts w:ascii="Times New Roman" w:hAnsi="Times New Roman" w:cs="Times New Roman"/>
        </w:rPr>
        <w:t>)</w:t>
      </w:r>
      <w:r w:rsidR="00E247FD" w:rsidRPr="00751DEE">
        <w:rPr>
          <w:rFonts w:ascii="Times New Roman" w:hAnsi="Times New Roman" w:cs="Times New Roman"/>
        </w:rPr>
        <w:t>;</w:t>
      </w:r>
    </w:p>
    <w:p w14:paraId="5E6F77C7" w14:textId="13A9B61C" w:rsidR="00FB2A7F"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strike/>
        </w:rPr>
      </w:pPr>
      <w:r w:rsidRPr="00751DEE">
        <w:rPr>
          <w:rFonts w:ascii="Times New Roman" w:hAnsi="Times New Roman" w:cs="Times New Roman"/>
        </w:rPr>
        <w:t>weryfikację geodezyjną podczas wykonywany</w:t>
      </w:r>
      <w:r w:rsidR="00B0080D" w:rsidRPr="00751DEE">
        <w:rPr>
          <w:rFonts w:ascii="Times New Roman" w:hAnsi="Times New Roman" w:cs="Times New Roman"/>
        </w:rPr>
        <w:t xml:space="preserve">ch robót budowlanych w zakresie geodezyjnej </w:t>
      </w:r>
      <w:r w:rsidRPr="00751DEE">
        <w:rPr>
          <w:rFonts w:ascii="Times New Roman" w:hAnsi="Times New Roman" w:cs="Times New Roman"/>
        </w:rPr>
        <w:t xml:space="preserve">obsługi inwestycji przez osobę posiadająca wymagane uprawnienia zawodowe, </w:t>
      </w:r>
      <w:r w:rsidR="00FB2A7F" w:rsidRPr="00751DEE">
        <w:rPr>
          <w:rFonts w:ascii="Times New Roman" w:hAnsi="Times New Roman" w:cs="Times New Roman"/>
        </w:rPr>
        <w:t>zgodnie z art. 43 pkt 4</w:t>
      </w:r>
      <w:r w:rsidR="004D30B7" w:rsidRPr="00751DEE">
        <w:rPr>
          <w:rFonts w:ascii="Times New Roman" w:hAnsi="Times New Roman" w:cs="Times New Roman"/>
        </w:rPr>
        <w:t xml:space="preserve"> ustawy z dnia 17 maja 1989 r. P</w:t>
      </w:r>
      <w:r w:rsidR="00FB2A7F" w:rsidRPr="00751DEE">
        <w:rPr>
          <w:rFonts w:ascii="Times New Roman" w:hAnsi="Times New Roman" w:cs="Times New Roman"/>
        </w:rPr>
        <w:t xml:space="preserve">rawo geodezyjne i kartograficzne </w:t>
      </w:r>
      <w:r w:rsidR="000D00CB" w:rsidRPr="00751DEE">
        <w:rPr>
          <w:rFonts w:ascii="Times New Roman" w:hAnsi="Times New Roman" w:cs="Times New Roman"/>
          <w:color w:val="FF0000"/>
        </w:rPr>
        <w:t xml:space="preserve"> </w:t>
      </w:r>
      <w:r w:rsidR="000D00CB" w:rsidRPr="00751DEE">
        <w:rPr>
          <w:rFonts w:ascii="Times New Roman" w:hAnsi="Times New Roman" w:cs="Times New Roman"/>
        </w:rPr>
        <w:t>(</w:t>
      </w:r>
      <w:r w:rsidR="00C84391" w:rsidRPr="00751DEE">
        <w:rPr>
          <w:rFonts w:ascii="Times New Roman" w:hAnsi="Times New Roman" w:cs="Times New Roman"/>
        </w:rPr>
        <w:t>Dz.</w:t>
      </w:r>
      <w:r w:rsidR="004311DA" w:rsidRPr="00751DEE">
        <w:rPr>
          <w:rFonts w:ascii="Times New Roman" w:hAnsi="Times New Roman" w:cs="Times New Roman"/>
        </w:rPr>
        <w:t>U. z</w:t>
      </w:r>
      <w:r w:rsidR="00C84391" w:rsidRPr="00751DEE">
        <w:rPr>
          <w:rFonts w:ascii="Times New Roman" w:hAnsi="Times New Roman" w:cs="Times New Roman"/>
        </w:rPr>
        <w:t> </w:t>
      </w:r>
      <w:r w:rsidR="00B42E77" w:rsidRPr="00751DEE">
        <w:rPr>
          <w:rFonts w:ascii="Times New Roman" w:hAnsi="Times New Roman" w:cs="Times New Roman"/>
        </w:rPr>
        <w:t>2024</w:t>
      </w:r>
      <w:r w:rsidR="00C84391" w:rsidRPr="00751DEE">
        <w:rPr>
          <w:rFonts w:ascii="Times New Roman" w:hAnsi="Times New Roman" w:cs="Times New Roman"/>
        </w:rPr>
        <w:t> </w:t>
      </w:r>
      <w:r w:rsidR="004311DA" w:rsidRPr="00751DEE">
        <w:rPr>
          <w:rFonts w:ascii="Times New Roman" w:hAnsi="Times New Roman" w:cs="Times New Roman"/>
        </w:rPr>
        <w:t xml:space="preserve">r., poz. </w:t>
      </w:r>
      <w:r w:rsidR="00B42E77" w:rsidRPr="00751DEE">
        <w:rPr>
          <w:rFonts w:ascii="Times New Roman" w:hAnsi="Times New Roman" w:cs="Times New Roman"/>
        </w:rPr>
        <w:t xml:space="preserve">1151, </w:t>
      </w:r>
      <w:r w:rsidR="004311DA" w:rsidRPr="00751DEE">
        <w:rPr>
          <w:rFonts w:ascii="Times New Roman" w:hAnsi="Times New Roman" w:cs="Times New Roman"/>
        </w:rPr>
        <w:t xml:space="preserve">z </w:t>
      </w:r>
      <w:proofErr w:type="spellStart"/>
      <w:r w:rsidR="004311DA" w:rsidRPr="00751DEE">
        <w:rPr>
          <w:rFonts w:ascii="Times New Roman" w:hAnsi="Times New Roman" w:cs="Times New Roman"/>
        </w:rPr>
        <w:t>późn</w:t>
      </w:r>
      <w:proofErr w:type="spellEnd"/>
      <w:r w:rsidR="004311DA" w:rsidRPr="00751DEE">
        <w:rPr>
          <w:rFonts w:ascii="Times New Roman" w:hAnsi="Times New Roman" w:cs="Times New Roman"/>
        </w:rPr>
        <w:t>. zm.)</w:t>
      </w:r>
      <w:r w:rsidR="00853F3E" w:rsidRPr="00751DEE">
        <w:rPr>
          <w:rFonts w:ascii="Times New Roman" w:hAnsi="Times New Roman" w:cs="Times New Roman"/>
        </w:rPr>
        <w:t>;</w:t>
      </w:r>
    </w:p>
    <w:p w14:paraId="7552F969" w14:textId="3FE8AA8E" w:rsidR="00215369"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dokonanie odbioru </w:t>
      </w:r>
      <w:r w:rsidR="00E40109" w:rsidRPr="00751DEE">
        <w:rPr>
          <w:rFonts w:ascii="Times New Roman" w:hAnsi="Times New Roman" w:cs="Times New Roman"/>
        </w:rPr>
        <w:t>końcowego</w:t>
      </w:r>
      <w:r w:rsidR="00215369" w:rsidRPr="00751DEE">
        <w:rPr>
          <w:rFonts w:ascii="Times New Roman" w:hAnsi="Times New Roman" w:cs="Times New Roman"/>
        </w:rPr>
        <w:t>;</w:t>
      </w:r>
    </w:p>
    <w:p w14:paraId="0B373579" w14:textId="55CC71AF" w:rsidR="006C58E5" w:rsidRPr="00751DEE" w:rsidRDefault="00395E0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ścisła współpraca z Zamawiającym, zgodnie z jego wymogami, przedmiotem zamówienia</w:t>
      </w:r>
      <w:r w:rsidR="00874C99" w:rsidRPr="00751DEE">
        <w:rPr>
          <w:rFonts w:ascii="Times New Roman" w:hAnsi="Times New Roman" w:cs="Times New Roman"/>
        </w:rPr>
        <w:t xml:space="preserve"> </w:t>
      </w:r>
      <w:r w:rsidR="00DE1D50" w:rsidRPr="00751DEE">
        <w:rPr>
          <w:rFonts w:ascii="Times New Roman" w:hAnsi="Times New Roman" w:cs="Times New Roman"/>
        </w:rPr>
        <w:br/>
      </w:r>
      <w:r w:rsidRPr="00751DEE">
        <w:rPr>
          <w:rFonts w:ascii="Times New Roman" w:hAnsi="Times New Roman" w:cs="Times New Roman"/>
        </w:rPr>
        <w:t>i obowiązującymi przepisami</w:t>
      </w:r>
      <w:r w:rsidR="00853F3E" w:rsidRPr="00751DEE">
        <w:rPr>
          <w:rFonts w:ascii="Times New Roman" w:hAnsi="Times New Roman" w:cs="Times New Roman"/>
        </w:rPr>
        <w:t>;</w:t>
      </w:r>
      <w:r w:rsidR="006C58E5" w:rsidRPr="00751DEE">
        <w:rPr>
          <w:rFonts w:ascii="Times New Roman" w:hAnsi="Times New Roman" w:cs="Times New Roman"/>
        </w:rPr>
        <w:t xml:space="preserve"> </w:t>
      </w:r>
    </w:p>
    <w:p w14:paraId="600B0E0A" w14:textId="62E9BEF8" w:rsidR="001D6661" w:rsidRPr="00751DEE" w:rsidRDefault="006C58E5"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udział w przeglądach gwarancyjnych wykonanych robót budowlanych oraz nadzór nad usuwaniem ewentualnych usterek w ramach wynagrodzenia, o którym mowa w umowie (ryczałtowe) - bez dodatkowej zapłaty</w:t>
      </w:r>
      <w:r w:rsidR="00853F3E" w:rsidRPr="00751DEE">
        <w:rPr>
          <w:rFonts w:ascii="Times New Roman" w:hAnsi="Times New Roman" w:cs="Times New Roman"/>
        </w:rPr>
        <w:t>;</w:t>
      </w:r>
      <w:r w:rsidRPr="00751DEE">
        <w:rPr>
          <w:rFonts w:ascii="Times New Roman" w:hAnsi="Times New Roman" w:cs="Times New Roman"/>
        </w:rPr>
        <w:t xml:space="preserve"> </w:t>
      </w:r>
    </w:p>
    <w:p w14:paraId="37A37EDD" w14:textId="32A9DA76" w:rsidR="009F30F2" w:rsidRPr="00751DEE" w:rsidRDefault="008624A4"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w:t>
      </w:r>
      <w:r w:rsidR="00321783" w:rsidRPr="00751DEE">
        <w:rPr>
          <w:rFonts w:ascii="Times New Roman" w:hAnsi="Times New Roman" w:cs="Times New Roman"/>
        </w:rPr>
        <w:t>rzygotowani</w:t>
      </w:r>
      <w:r w:rsidR="005B132D" w:rsidRPr="00751DEE">
        <w:rPr>
          <w:rFonts w:ascii="Times New Roman" w:hAnsi="Times New Roman" w:cs="Times New Roman"/>
        </w:rPr>
        <w:t>e propozycji odpowiedzi na pisma</w:t>
      </w:r>
      <w:r w:rsidR="00321783" w:rsidRPr="00751DEE">
        <w:rPr>
          <w:rFonts w:ascii="Times New Roman" w:hAnsi="Times New Roman" w:cs="Times New Roman"/>
        </w:rPr>
        <w:t xml:space="preserve"> wpływające </w:t>
      </w:r>
      <w:r w:rsidR="009F19AD" w:rsidRPr="00751DEE">
        <w:rPr>
          <w:rFonts w:ascii="Times New Roman" w:hAnsi="Times New Roman" w:cs="Times New Roman"/>
        </w:rPr>
        <w:t>do</w:t>
      </w:r>
      <w:r w:rsidR="00321783" w:rsidRPr="00751DEE">
        <w:rPr>
          <w:rFonts w:ascii="Times New Roman" w:hAnsi="Times New Roman" w:cs="Times New Roman"/>
        </w:rPr>
        <w:t xml:space="preserve"> </w:t>
      </w:r>
      <w:r w:rsidR="009F19AD" w:rsidRPr="00751DEE">
        <w:rPr>
          <w:rFonts w:ascii="Times New Roman" w:hAnsi="Times New Roman" w:cs="Times New Roman"/>
        </w:rPr>
        <w:t>Zamawiającego</w:t>
      </w:r>
      <w:r w:rsidR="005B132D" w:rsidRPr="00751DEE">
        <w:rPr>
          <w:rFonts w:ascii="Times New Roman" w:hAnsi="Times New Roman" w:cs="Times New Roman"/>
        </w:rPr>
        <w:t xml:space="preserve"> dotyczące nadzorowanej </w:t>
      </w:r>
      <w:r w:rsidR="009F19AD" w:rsidRPr="00751DEE">
        <w:rPr>
          <w:rFonts w:ascii="Times New Roman" w:hAnsi="Times New Roman" w:cs="Times New Roman"/>
        </w:rPr>
        <w:t>inwestycji, w ciągu 7 dni od dnia otrzymania ww. pisma od Zamawiającego</w:t>
      </w:r>
      <w:r w:rsidR="0084137E" w:rsidRPr="00751DEE">
        <w:rPr>
          <w:rFonts w:ascii="Times New Roman" w:hAnsi="Times New Roman" w:cs="Times New Roman"/>
        </w:rPr>
        <w:t>;</w:t>
      </w:r>
    </w:p>
    <w:p w14:paraId="1F54819A" w14:textId="77777777" w:rsidR="00DF5D31" w:rsidRPr="00751DEE" w:rsidRDefault="0084137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wykonanie zgłoszenia i uzyskanie pozwolenia na użytkowanie obiektów u Powiatowego Inspektora Nadzoru Budowlane</w:t>
      </w:r>
      <w:r w:rsidR="00DF5D31" w:rsidRPr="00751DEE">
        <w:rPr>
          <w:rFonts w:ascii="Times New Roman" w:hAnsi="Times New Roman" w:cs="Times New Roman"/>
        </w:rPr>
        <w:t>go;</w:t>
      </w:r>
    </w:p>
    <w:p w14:paraId="4538D720" w14:textId="033ED91A" w:rsidR="00DF5D31"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zajmowanie pisemnego stanowiska w sprawie zgłaszanych roszczeń w terminie 2 dni od</w:t>
      </w:r>
      <w:r w:rsidR="009F7B12" w:rsidRPr="00751DEE">
        <w:rPr>
          <w:rFonts w:ascii="Times New Roman" w:hAnsi="Times New Roman" w:cs="Times New Roman"/>
        </w:rPr>
        <w:t> </w:t>
      </w:r>
      <w:r w:rsidRPr="00751DEE">
        <w:rPr>
          <w:rFonts w:ascii="Times New Roman" w:hAnsi="Times New Roman" w:cs="Times New Roman"/>
        </w:rPr>
        <w:t>ich</w:t>
      </w:r>
      <w:r w:rsidR="009F7B12" w:rsidRPr="00751DEE">
        <w:rPr>
          <w:rFonts w:ascii="Times New Roman" w:hAnsi="Times New Roman" w:cs="Times New Roman"/>
        </w:rPr>
        <w:t> </w:t>
      </w:r>
      <w:r w:rsidRPr="00751DEE">
        <w:rPr>
          <w:rFonts w:ascii="Times New Roman" w:hAnsi="Times New Roman" w:cs="Times New Roman"/>
        </w:rPr>
        <w:t>zgłoszenia przez Wykonawcę robót budowlanych;</w:t>
      </w:r>
    </w:p>
    <w:p w14:paraId="34DABD64" w14:textId="54916233"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opiniowanie i rekomendacja Zamawiającemu harmonogramu realizacji robót budowlanych oraz jego aktualizacji - w terminie 3 dni roboczych. Nadzór Inwestorski kontroluje zgodność postępu robót budowlanych z zatwierdzonym harmonogramem i w razie stwierdzenia opóźnienia lub innych nieprawidłowości informuje o tym Zamawiającego oraz wzywa Wykonawcę robót budowlanych do przedstawienia programu naprawczego niwelującego niezgodności, zatwierdza go i kontroluje jego wykonanie;</w:t>
      </w:r>
    </w:p>
    <w:p w14:paraId="65BB7ADE" w14:textId="2A0A7D62"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sprawdzanie i weryfikacja ubezpieczenia kontraktu, przedstawianego przez Wykonawcę, pod względem zgodności z prawe</w:t>
      </w:r>
      <w:r w:rsidR="00122F8D">
        <w:rPr>
          <w:rFonts w:ascii="Times New Roman" w:hAnsi="Times New Roman" w:cs="Times New Roman"/>
        </w:rPr>
        <w:t xml:space="preserve">m polskim, warunkami kontraktu </w:t>
      </w:r>
      <w:r w:rsidRPr="00751DEE">
        <w:rPr>
          <w:rFonts w:ascii="Times New Roman" w:hAnsi="Times New Roman" w:cs="Times New Roman"/>
        </w:rPr>
        <w:t>i wymaganiami Zamawiającego – na wezwanie Zamawiającego;</w:t>
      </w:r>
    </w:p>
    <w:p w14:paraId="364D9816" w14:textId="4949C529"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lastRenderedPageBreak/>
        <w:t>podejmowanie decyzji o dopuszczeniu do stosowania lub odrzucenia materiałów, prefabrykatów, mieszanek mineralno-bitumicznych i wszystkich elementów i urządzeń przewidzianych do realizacji robót w terminie do 3 dni od daty przekazania przez Wykonawcę Robót. Powyższe należy przedstawiać w raportach miesięcznych;</w:t>
      </w:r>
    </w:p>
    <w:p w14:paraId="6E0DF7C9" w14:textId="1A192031" w:rsidR="007901C7"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a</w:t>
      </w:r>
      <w:r w:rsidR="007901C7" w:rsidRPr="00751DEE">
        <w:rPr>
          <w:rFonts w:ascii="Times New Roman" w:hAnsi="Times New Roman" w:cs="Times New Roman"/>
        </w:rPr>
        <w:t>kceptacja, w przypadku zmian, Kierownika Budowy/Robót wyznaczonego przez Wykonawcę robót budowlanych oraz cofnięcia wcześniejszej akceptacji</w:t>
      </w:r>
      <w:r w:rsidRPr="00751DEE">
        <w:rPr>
          <w:rFonts w:ascii="Times New Roman" w:hAnsi="Times New Roman" w:cs="Times New Roman"/>
        </w:rPr>
        <w:t>;</w:t>
      </w:r>
    </w:p>
    <w:p w14:paraId="13DF7D63" w14:textId="5BBF146E"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w:t>
      </w:r>
      <w:r w:rsidR="00107FCE" w:rsidRPr="00751DEE">
        <w:rPr>
          <w:rFonts w:ascii="Times New Roman" w:hAnsi="Times New Roman" w:cs="Times New Roman"/>
        </w:rPr>
        <w:t>ekomendacja Zamawiającemu w formie pisemnej odbioru stałej/czasowej organizacji ruchu</w:t>
      </w:r>
    </w:p>
    <w:p w14:paraId="7EAAB951" w14:textId="561F6070"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k</w:t>
      </w:r>
      <w:r w:rsidR="00107FCE" w:rsidRPr="00751DEE">
        <w:rPr>
          <w:rFonts w:ascii="Times New Roman" w:hAnsi="Times New Roman" w:cs="Times New Roman"/>
        </w:rPr>
        <w:t xml:space="preserve">ażdorazowy udział w odbiorze oznakowania robót zgłoszonych przez Wykonawcę. Nadzór Inwestorski zobligowany jest do potwierdzenia gotowości Wykonawcy </w:t>
      </w:r>
      <w:r w:rsidR="00107FCE" w:rsidRPr="00751DEE">
        <w:rPr>
          <w:rFonts w:ascii="Times New Roman" w:hAnsi="Times New Roman" w:cs="Times New Roman"/>
        </w:rPr>
        <w:br/>
        <w:t>do odbioru organizacji ruchu (w formie pisemnej / e-mail);</w:t>
      </w:r>
    </w:p>
    <w:p w14:paraId="66F084C5" w14:textId="43CF4294"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w:t>
      </w:r>
      <w:r w:rsidR="00107FCE" w:rsidRPr="00751DEE">
        <w:rPr>
          <w:rFonts w:ascii="Times New Roman" w:hAnsi="Times New Roman" w:cs="Times New Roman"/>
        </w:rPr>
        <w:t xml:space="preserve">egularna kontrola wdrożenia czasowej organizacji ruchu i bieżące sprawdzanie poprawności oznakowania w tym wydawania poleceń Wykonawcy usuwania usterek, </w:t>
      </w:r>
      <w:r w:rsidR="00107FCE" w:rsidRPr="00751DEE">
        <w:rPr>
          <w:rFonts w:ascii="Times New Roman" w:hAnsi="Times New Roman" w:cs="Times New Roman"/>
        </w:rPr>
        <w:br/>
        <w:t>z powiadomieniem Zamawiającego;</w:t>
      </w:r>
    </w:p>
    <w:p w14:paraId="3E624FB7" w14:textId="26C746BA" w:rsidR="00107FCE" w:rsidRPr="00751DEE" w:rsidRDefault="005B660A"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p</w:t>
      </w:r>
      <w:r w:rsidR="00107FCE" w:rsidRPr="00751DEE">
        <w:rPr>
          <w:rFonts w:ascii="Times New Roman" w:hAnsi="Times New Roman" w:cs="Times New Roman"/>
        </w:rPr>
        <w:t>rzedkładanie – na wezwanie Zamawiającego – raportów dziennych z pracy Wykonawcy robót budowlanych i Nadzoru, opisujących zaawansowanie i przebieg robót do godz. 10.00 dnia następnego;</w:t>
      </w:r>
    </w:p>
    <w:p w14:paraId="28E7D0DC" w14:textId="50FEE03A" w:rsidR="007901C7"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ż</w:t>
      </w:r>
      <w:r w:rsidR="007901C7" w:rsidRPr="00751DEE">
        <w:rPr>
          <w:rFonts w:ascii="Times New Roman" w:hAnsi="Times New Roman" w:cs="Times New Roman"/>
        </w:rPr>
        <w:t>ądanie usunięcia z placu budowy osób niekompetentnych lub innych osób zatrudnionych przez Wykonawcę robót budowlanych niezgodnie z wymogami zawartej umowy</w:t>
      </w:r>
      <w:r w:rsidRPr="00751DEE">
        <w:rPr>
          <w:rFonts w:ascii="Times New Roman" w:hAnsi="Times New Roman" w:cs="Times New Roman"/>
        </w:rPr>
        <w:t>;</w:t>
      </w:r>
    </w:p>
    <w:p w14:paraId="324359A9" w14:textId="77777777" w:rsidR="00107FCE" w:rsidRPr="00751DEE" w:rsidRDefault="00DF5D31"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w:t>
      </w:r>
      <w:r w:rsidR="007901C7" w:rsidRPr="00751DEE">
        <w:rPr>
          <w:rFonts w:ascii="Times New Roman" w:hAnsi="Times New Roman" w:cs="Times New Roman"/>
        </w:rPr>
        <w:t xml:space="preserve">nioskowanie i opiniowanie wniosków w sprawach spornych, dotyczących robót </w:t>
      </w:r>
      <w:r w:rsidR="00107FCE" w:rsidRPr="00751DEE">
        <w:rPr>
          <w:rFonts w:ascii="Times New Roman" w:hAnsi="Times New Roman" w:cs="Times New Roman"/>
        </w:rPr>
        <w:t>objętych Umową;</w:t>
      </w:r>
    </w:p>
    <w:p w14:paraId="51D05DE9" w14:textId="668142C5"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bieżąca analiza przekroczeń obmiarowych w pozycjach przedmiarowych/ kosztorysowych i kontrola osiągnięcia maksymalnej ich wartości wynikającej z umowy na roboty budowlane.</w:t>
      </w:r>
    </w:p>
    <w:p w14:paraId="49060F33" w14:textId="7F988F79" w:rsidR="00107FCE" w:rsidRPr="00751DEE" w:rsidRDefault="00107FCE"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 xml:space="preserve">sprawdzanie ostatecznej kwoty należnej Wykonawcy, ustalenie i wnioskowanie zakresu koniecznych korekt wyliczeń Wykonawcy i przedstawienie Zamawiającemu </w:t>
      </w:r>
      <w:r w:rsidRPr="00751DEE">
        <w:rPr>
          <w:rFonts w:ascii="Times New Roman" w:hAnsi="Times New Roman" w:cs="Times New Roman"/>
        </w:rPr>
        <w:br/>
        <w:t>do podjęcia decyzji o ostatecznej wysokości tej kwoty (w ciągu 7 dni od ot</w:t>
      </w:r>
      <w:r w:rsidR="004540AB" w:rsidRPr="00751DEE">
        <w:rPr>
          <w:rFonts w:ascii="Times New Roman" w:hAnsi="Times New Roman" w:cs="Times New Roman"/>
        </w:rPr>
        <w:t>rzymania rozliczenia Wykonawcy);</w:t>
      </w:r>
    </w:p>
    <w:p w14:paraId="70E3CF11" w14:textId="043D6DE8" w:rsidR="004540AB" w:rsidRPr="00751DEE" w:rsidRDefault="004540AB"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wnioskowanie o dokonanie zmian (wydłużenia) terminu wykonania robót budowlanych w</w:t>
      </w:r>
      <w:r w:rsidR="009F7B12" w:rsidRPr="00751DEE">
        <w:rPr>
          <w:rFonts w:ascii="Times New Roman" w:hAnsi="Times New Roman" w:cs="Times New Roman"/>
        </w:rPr>
        <w:t> </w:t>
      </w:r>
      <w:r w:rsidRPr="00751DEE">
        <w:rPr>
          <w:rFonts w:ascii="Times New Roman" w:hAnsi="Times New Roman" w:cs="Times New Roman"/>
        </w:rPr>
        <w:t>wyszczególnionych w Umowie przypadkach i przedstawienia ich do akceptacji Zamawiającego w ciągu 3 dni od daty zgłoszenia propozycji przez Wykonawcę robót budowlanych;</w:t>
      </w:r>
    </w:p>
    <w:p w14:paraId="2A28D660" w14:textId="5D47763F" w:rsidR="004540AB" w:rsidRPr="00751DEE" w:rsidRDefault="004540AB"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ocena przedstawionych przez Wykonawcę robót budowlanych, wniosków o wprowadzenie zmian, wycen kosztów zmian w umowie i przedstawieniu do akceptacji Zamawiającego w ciągu 3 dni od daty ich zgłoszenia.</w:t>
      </w:r>
    </w:p>
    <w:p w14:paraId="332C45E8" w14:textId="088C0B3B" w:rsidR="00E36F29"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wnioskowanie do Zamawiającego o zlecenie usunięcia wad stronie trzeciej w przypadku, gdy</w:t>
      </w:r>
      <w:r w:rsidR="009F7B12" w:rsidRPr="00751DEE">
        <w:rPr>
          <w:rFonts w:ascii="Times New Roman" w:hAnsi="Times New Roman" w:cs="Times New Roman"/>
        </w:rPr>
        <w:t> </w:t>
      </w:r>
      <w:r w:rsidRPr="00751DEE">
        <w:rPr>
          <w:rFonts w:ascii="Times New Roman" w:hAnsi="Times New Roman" w:cs="Times New Roman"/>
        </w:rPr>
        <w:t>wykonawca robót budowlanych nie usunie ich w terminie, wraz z przygotowaniem szacunkowej wyceny kosztów usunięcia wad (o zamiarze zlecenia usunięcia wad stronie trzeciej należy powiadomić wykonawcę robót budowlanych 14 dni wcześniej);</w:t>
      </w:r>
    </w:p>
    <w:p w14:paraId="63F27087" w14:textId="213AFA45" w:rsidR="00E36F29"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dopilnowanie zabezpieczenia przez Wykonawcę robót budowlanych terenu budowy w przypadku wypowiedzenia Umowy;</w:t>
      </w:r>
    </w:p>
    <w:p w14:paraId="66D3D6CA" w14:textId="1042473C" w:rsidR="00E36F29"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rozliczenie Umowy w przypadku jej wypowiedzenia wraz z inwentaryzacją wykonanych prac.</w:t>
      </w:r>
    </w:p>
    <w:p w14:paraId="4A1C127E" w14:textId="02710CCF" w:rsidR="0085099A" w:rsidRPr="00751DEE" w:rsidRDefault="00E36F29" w:rsidP="002E02FD">
      <w:pPr>
        <w:pStyle w:val="Akapitzlist"/>
        <w:numPr>
          <w:ilvl w:val="0"/>
          <w:numId w:val="23"/>
        </w:numPr>
        <w:autoSpaceDE w:val="0"/>
        <w:autoSpaceDN w:val="0"/>
        <w:adjustRightInd w:val="0"/>
        <w:spacing w:after="0" w:line="240" w:lineRule="auto"/>
        <w:ind w:left="709" w:hanging="425"/>
        <w:jc w:val="both"/>
        <w:rPr>
          <w:rFonts w:ascii="Times New Roman" w:hAnsi="Times New Roman" w:cs="Times New Roman"/>
        </w:rPr>
      </w:pPr>
      <w:r w:rsidRPr="00751DEE">
        <w:rPr>
          <w:rFonts w:ascii="Times New Roman" w:hAnsi="Times New Roman" w:cs="Times New Roman"/>
        </w:rPr>
        <w:t>Inspektor Nadzoru będzie stosował się do poleceń wydanych przez Przedstawiciela Zamawiającego. Jeżeli w opinii Inspektora Nadzoru wydane polecenie wykracza poza zakres uprawnień Przedstawiciela Zamawiającego lub poza zakres Umowy, Inspektor Nadzoru w terminie 15 dni od otrzymania takiego polecenia, powiadomi wraz z uzasadnieniem na piśmie o tym fakcie Zamawiającego za pośrednictwem Przedstawiciela Zamawiającego. Powiadomienie Zamawiającego nie zwalnia Inspektora z wykonania polecenia.</w:t>
      </w:r>
    </w:p>
    <w:p w14:paraId="1A0929F1" w14:textId="765676D0" w:rsidR="00D7124A" w:rsidRPr="00751DEE" w:rsidRDefault="00E36F29"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Wykonawca, jako</w:t>
      </w:r>
      <w:r w:rsidR="00D7124A" w:rsidRPr="00751DEE">
        <w:rPr>
          <w:rFonts w:ascii="Times New Roman" w:hAnsi="Times New Roman" w:cs="Times New Roman"/>
        </w:rPr>
        <w:t xml:space="preserve"> Inspektor Nadzoru Inwestorskiego i jednocześnie przedstawiciel Zamawiającego, działa w imieniu Zamawiającego w zakresie nadzoru merytorycznego, </w:t>
      </w:r>
      <w:r w:rsidR="00D7124A" w:rsidRPr="00751DEE">
        <w:rPr>
          <w:rFonts w:ascii="Times New Roman" w:hAnsi="Times New Roman" w:cs="Times New Roman"/>
        </w:rPr>
        <w:lastRenderedPageBreak/>
        <w:t>sprawozdawczości, monitoringu, kontroli. Podejmuje decyzje we wszelkich sprawach związanych z interpretacją dokumentacji projektowej, specyfikacji technicznych oraz sprawach dotyczących akceptacji wypełniania warunków umowy przez Wykonawcę robót budowlanych, właściwej interpretacji prawnej wszelkich zaistniałych faktów i zdarzeń. Pełni swoją funkcję przy pomocy zespołu (Personelu) wieloosobowego, którym kieruje i za który odpowiada.</w:t>
      </w:r>
    </w:p>
    <w:p w14:paraId="6C9AB38D" w14:textId="1EE04B4E"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Inspektor Nadzoru Inwestorskiego zobowiązuje się przestrzegać bieżących instrukcji i wskazówek Zamawiającego oraz podmiotu s</w:t>
      </w:r>
      <w:r w:rsidR="00CB4266" w:rsidRPr="00751DEE">
        <w:rPr>
          <w:rFonts w:ascii="Times New Roman" w:hAnsi="Times New Roman" w:cs="Times New Roman"/>
        </w:rPr>
        <w:t>prawującego nadzór autorski a także</w:t>
      </w:r>
      <w:r w:rsidRPr="00751DEE">
        <w:rPr>
          <w:rFonts w:ascii="Times New Roman" w:hAnsi="Times New Roman" w:cs="Times New Roman"/>
        </w:rPr>
        <w:t xml:space="preserve"> informować Zamawiającego o ws</w:t>
      </w:r>
      <w:r w:rsidR="00CB4266" w:rsidRPr="00751DEE">
        <w:rPr>
          <w:rFonts w:ascii="Times New Roman" w:hAnsi="Times New Roman" w:cs="Times New Roman"/>
        </w:rPr>
        <w:t>zystkich istotnych sprawach,</w:t>
      </w:r>
      <w:r w:rsidRPr="00751DEE">
        <w:rPr>
          <w:rFonts w:ascii="Times New Roman" w:hAnsi="Times New Roman" w:cs="Times New Roman"/>
        </w:rPr>
        <w:t xml:space="preserve"> zwłaszcza o dostrzeżonych uchybieniach w realizacji robót budowlanych.</w:t>
      </w:r>
    </w:p>
    <w:p w14:paraId="05E7207D"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Inspektorowi Nadzoru Inwestorskiego nie wolno bez zgody Zamawiającego wydawać Wykonawcy robót budowlanych poleceń wykonywania jakichkolwiek robót dodatkowych, nieobjętych umową na roboty budowlane. Konieczność wykonania robót dodatkowych wraz z określeniem szacunkowej wartości robót dodatkowych, zgodnie z zapisami umowy o wykonanie robót budowlanych musi zostać stwierdzona w protokole konieczności robót dodatkowych (przygotowanym przez nadzór inwestorski) zatwierdzonym przez Zamawiającego.</w:t>
      </w:r>
    </w:p>
    <w:p w14:paraId="0ED5FD0E"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Jeżeli w okresie realizacji robót zajdzie konieczność wykonania robót niezbędnych ze względu na bezpieczeństwo lub zabezpieczenie przed awarią to Zamawiający upoważnia Inspektora Nadzoru Inwestorskiego do udzielenia wykonawcy robót zlecenia ich wykonania poprzez dokonanie wpisu do dziennika budowy, o czym Wykonawca niezwłocznie zawiadomi Zamawiającego.</w:t>
      </w:r>
    </w:p>
    <w:p w14:paraId="4259CAEB"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Inspektorzy nadzoru będą przystępować do odbioru elementów (części robót) w terminie 2 dni od daty zgłoszenia gotowości do takich odbiorów przez Wykonawcę robót budowlanych wpisem do Dziennika budowy.</w:t>
      </w:r>
    </w:p>
    <w:p w14:paraId="09CA6221"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Wykonawca zobowiązuje się do dojazdu na miejsce budowy lub siedziby Zamawiającego na każde żądanie Zamawiającego w dni robocze.</w:t>
      </w:r>
    </w:p>
    <w:p w14:paraId="34234DC7"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Odbiór końcowy zostanie rozpoczęty przez Inspektorów w terminie 7 dni od daty pisemnego zgłoszenia zakończenia robót budowlanych przez Wykonawcę.</w:t>
      </w:r>
    </w:p>
    <w:p w14:paraId="496B9133"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Wszelkie dokumenty i dane udostępnione Inspektorowi Nadzoru przez Zamawiającego oraz zebrane lub opracowane przez Inspektora Nadzoru w ramach realizacji niniejszej Umowy, pozostaną objęte tajemnicą i stanowią własność Zamawiającego.</w:t>
      </w:r>
    </w:p>
    <w:p w14:paraId="3EAE3D6D" w14:textId="77777777" w:rsidR="00D7124A" w:rsidRPr="00751DEE" w:rsidRDefault="00D7124A" w:rsidP="002E02FD">
      <w:pPr>
        <w:pStyle w:val="Akapitzlist"/>
        <w:numPr>
          <w:ilvl w:val="0"/>
          <w:numId w:val="15"/>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Prawo dysponowania wynikami pracy w postaci dokumentacji przysługuje tylko Zamawiającemu. Inspektor Nadzoru jest zobowiązany przekazać wszelkie dokumenty związane z realizacją niniejszej Umowy Zamawiającemu. Inspektor nie może zachować kopii tych dokumentów i danych.</w:t>
      </w:r>
    </w:p>
    <w:p w14:paraId="411971E6" w14:textId="32F8F5B8" w:rsidR="000E14DD" w:rsidRPr="00751DEE" w:rsidRDefault="00D7124A" w:rsidP="005B492F">
      <w:pPr>
        <w:pStyle w:val="Akapitzlist"/>
        <w:numPr>
          <w:ilvl w:val="0"/>
          <w:numId w:val="15"/>
        </w:numPr>
        <w:autoSpaceDE w:val="0"/>
        <w:autoSpaceDN w:val="0"/>
        <w:adjustRightInd w:val="0"/>
        <w:spacing w:line="240" w:lineRule="auto"/>
        <w:ind w:left="426"/>
        <w:jc w:val="both"/>
        <w:rPr>
          <w:rFonts w:ascii="Times New Roman" w:hAnsi="Times New Roman" w:cs="Times New Roman"/>
        </w:rPr>
      </w:pPr>
      <w:r w:rsidRPr="00751DEE">
        <w:rPr>
          <w:rFonts w:ascii="Times New Roman" w:hAnsi="Times New Roman" w:cs="Times New Roman"/>
        </w:rPr>
        <w:t xml:space="preserve">Za szkody wyrządzone przez osoby wskazane w ust. </w:t>
      </w:r>
      <w:r w:rsidR="001945B1" w:rsidRPr="00751DEE">
        <w:rPr>
          <w:rFonts w:ascii="Times New Roman" w:hAnsi="Times New Roman" w:cs="Times New Roman"/>
        </w:rPr>
        <w:t>6</w:t>
      </w:r>
      <w:r w:rsidRPr="00751DEE">
        <w:rPr>
          <w:rFonts w:ascii="Times New Roman" w:hAnsi="Times New Roman" w:cs="Times New Roman"/>
        </w:rPr>
        <w:t>, Wykonawca odpowiada jak za działania własne.</w:t>
      </w:r>
    </w:p>
    <w:p w14:paraId="6B24F576" w14:textId="77A7D219" w:rsidR="009F30F2" w:rsidRPr="00751DEE" w:rsidRDefault="00EB21CF" w:rsidP="005B492F">
      <w:pPr>
        <w:spacing w:before="240" w:after="0" w:line="240" w:lineRule="auto"/>
        <w:jc w:val="center"/>
        <w:rPr>
          <w:rFonts w:ascii="Times New Roman" w:eastAsia="Times New Roman" w:hAnsi="Times New Roman" w:cs="Times New Roman"/>
          <w:b/>
          <w:lang w:eastAsia="ar-SA"/>
        </w:rPr>
      </w:pPr>
      <w:r w:rsidRPr="00751DEE">
        <w:rPr>
          <w:rFonts w:ascii="Times New Roman" w:eastAsia="Times New Roman" w:hAnsi="Times New Roman" w:cs="Times New Roman"/>
          <w:b/>
          <w:lang w:eastAsia="ar-SA"/>
        </w:rPr>
        <w:t>§ 4</w:t>
      </w:r>
    </w:p>
    <w:p w14:paraId="03E997DF" w14:textId="77777777" w:rsidR="009F30F2" w:rsidRPr="00751DEE" w:rsidRDefault="009F30F2" w:rsidP="007779FD">
      <w:pPr>
        <w:spacing w:line="240" w:lineRule="auto"/>
        <w:jc w:val="center"/>
        <w:rPr>
          <w:rFonts w:ascii="Times New Roman" w:eastAsia="Times New Roman" w:hAnsi="Times New Roman" w:cs="Times New Roman"/>
          <w:b/>
          <w:bCs/>
          <w:lang w:eastAsia="ar-SA"/>
        </w:rPr>
      </w:pPr>
      <w:r w:rsidRPr="00751DEE">
        <w:rPr>
          <w:rFonts w:ascii="Times New Roman" w:eastAsia="Times New Roman" w:hAnsi="Times New Roman" w:cs="Times New Roman"/>
          <w:b/>
          <w:bCs/>
          <w:lang w:eastAsia="ar-SA"/>
        </w:rPr>
        <w:t>Obowiązki Zamawiającego</w:t>
      </w:r>
    </w:p>
    <w:p w14:paraId="797A7793" w14:textId="33C29FB2" w:rsidR="009F30F2" w:rsidRPr="00751DEE" w:rsidRDefault="009F30F2" w:rsidP="005B492F">
      <w:pPr>
        <w:pStyle w:val="Akapitzlist"/>
        <w:numPr>
          <w:ilvl w:val="0"/>
          <w:numId w:val="5"/>
        </w:numPr>
        <w:autoSpaceDE w:val="0"/>
        <w:autoSpaceDN w:val="0"/>
        <w:adjustRightInd w:val="0"/>
        <w:spacing w:before="240" w:after="0" w:line="240" w:lineRule="auto"/>
        <w:ind w:left="426" w:hanging="426"/>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Do obowiązków Zamawiającego należy, w szczególności:</w:t>
      </w:r>
    </w:p>
    <w:p w14:paraId="6A4A4CDE" w14:textId="6C0A8816"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przekazanie Wykonawcy dokumentacji projektowej</w:t>
      </w:r>
      <w:r w:rsidR="0007156D" w:rsidRPr="00751DEE">
        <w:rPr>
          <w:rFonts w:ascii="Times New Roman" w:eastAsia="Times New Roman" w:hAnsi="Times New Roman" w:cs="Times New Roman"/>
          <w:lang w:eastAsia="pl-PL"/>
        </w:rPr>
        <w:t>;</w:t>
      </w:r>
    </w:p>
    <w:p w14:paraId="6F260500" w14:textId="4631EC59"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udostępnienia Wykonawcy posiadanych dokumentów oraz danych i informacji niezbędnych do wykonania niniejszej umowy;</w:t>
      </w:r>
    </w:p>
    <w:p w14:paraId="20BE78ED" w14:textId="0E844466"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umożliwienia wstępu na teren inwestycji;</w:t>
      </w:r>
    </w:p>
    <w:p w14:paraId="731C692E" w14:textId="656E4C3C"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udzielenia stosownych pełnomocnictw do reprezentowania Zamawiającego, jeżeli zajdzie taka potrzeba;</w:t>
      </w:r>
    </w:p>
    <w:p w14:paraId="670FD514" w14:textId="7D9AAD0C" w:rsidR="009F30F2" w:rsidRPr="00751DEE" w:rsidRDefault="00D243A1"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odbió</w:t>
      </w:r>
      <w:r w:rsidR="0061791D" w:rsidRPr="00751DEE">
        <w:rPr>
          <w:rFonts w:ascii="Times New Roman" w:eastAsia="Times New Roman" w:hAnsi="Times New Roman" w:cs="Times New Roman"/>
          <w:lang w:eastAsia="pl-PL"/>
        </w:rPr>
        <w:t>r</w:t>
      </w:r>
      <w:r w:rsidR="009F30F2" w:rsidRPr="00751DEE">
        <w:rPr>
          <w:rFonts w:ascii="Times New Roman" w:eastAsia="Times New Roman" w:hAnsi="Times New Roman" w:cs="Times New Roman"/>
          <w:lang w:eastAsia="pl-PL"/>
        </w:rPr>
        <w:t xml:space="preserve"> przedmiotu umowy w terminie wynikającym z niniejszej umowy;</w:t>
      </w:r>
    </w:p>
    <w:p w14:paraId="16B8591A" w14:textId="77777777" w:rsidR="009F30F2" w:rsidRPr="00751DEE" w:rsidRDefault="009F30F2" w:rsidP="002E02FD">
      <w:pPr>
        <w:pStyle w:val="Akapitzlist"/>
        <w:numPr>
          <w:ilvl w:val="0"/>
          <w:numId w:val="24"/>
        </w:numPr>
        <w:autoSpaceDE w:val="0"/>
        <w:autoSpaceDN w:val="0"/>
        <w:adjustRightInd w:val="0"/>
        <w:spacing w:after="0"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lastRenderedPageBreak/>
        <w:t>terminowe regulowania płatności przy zachowaniu ustalonych warunków w umowie;</w:t>
      </w:r>
    </w:p>
    <w:p w14:paraId="3CFB36C3" w14:textId="2F5CD7B2" w:rsidR="009F30F2" w:rsidRPr="00751DEE" w:rsidRDefault="009F30F2" w:rsidP="005B492F">
      <w:pPr>
        <w:pStyle w:val="Akapitzlist"/>
        <w:numPr>
          <w:ilvl w:val="0"/>
          <w:numId w:val="24"/>
        </w:numPr>
        <w:autoSpaceDE w:val="0"/>
        <w:autoSpaceDN w:val="0"/>
        <w:adjustRightInd w:val="0"/>
        <w:spacing w:line="240" w:lineRule="auto"/>
        <w:jc w:val="both"/>
        <w:rPr>
          <w:rFonts w:ascii="Times New Roman" w:eastAsia="Times New Roman" w:hAnsi="Times New Roman" w:cs="Times New Roman"/>
          <w:lang w:eastAsia="pl-PL"/>
        </w:rPr>
      </w:pPr>
      <w:r w:rsidRPr="00751DEE">
        <w:rPr>
          <w:rFonts w:ascii="Times New Roman" w:eastAsia="Times New Roman" w:hAnsi="Times New Roman" w:cs="Times New Roman"/>
          <w:lang w:eastAsia="pl-PL"/>
        </w:rPr>
        <w:t>uczestniczenie w naradach dotyczących nadzorowanej inwestycji.</w:t>
      </w:r>
    </w:p>
    <w:p w14:paraId="066A0EFF" w14:textId="6E1910F5" w:rsidR="00BF171E" w:rsidRPr="00751DEE" w:rsidRDefault="005E724E" w:rsidP="005B492F">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w:t>
      </w:r>
      <w:r w:rsidR="00EB21CF" w:rsidRPr="00751DEE">
        <w:rPr>
          <w:rFonts w:ascii="Times New Roman" w:hAnsi="Times New Roman" w:cs="Times New Roman"/>
          <w:b/>
          <w:bCs/>
        </w:rPr>
        <w:t xml:space="preserve"> 5</w:t>
      </w:r>
    </w:p>
    <w:p w14:paraId="2FA477BB" w14:textId="4A0C9120" w:rsidR="00D46069" w:rsidRPr="00751DEE" w:rsidRDefault="00D46069"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Termin wykonania zamówienia</w:t>
      </w:r>
    </w:p>
    <w:p w14:paraId="2DCDF83F" w14:textId="77777777" w:rsidR="001C6638" w:rsidRPr="00751DEE" w:rsidRDefault="00E77B1C" w:rsidP="005B492F">
      <w:pPr>
        <w:pStyle w:val="Akapitzlist"/>
        <w:numPr>
          <w:ilvl w:val="0"/>
          <w:numId w:val="30"/>
        </w:numPr>
        <w:autoSpaceDE w:val="0"/>
        <w:autoSpaceDN w:val="0"/>
        <w:adjustRightInd w:val="0"/>
        <w:spacing w:before="240" w:after="0" w:line="240" w:lineRule="auto"/>
        <w:ind w:left="426" w:hanging="426"/>
        <w:jc w:val="both"/>
        <w:rPr>
          <w:rFonts w:ascii="Times New Roman" w:hAnsi="Times New Roman" w:cs="Times New Roman"/>
        </w:rPr>
      </w:pPr>
      <w:r w:rsidRPr="00751DEE">
        <w:rPr>
          <w:rFonts w:ascii="Times New Roman" w:hAnsi="Times New Roman" w:cs="Times New Roman"/>
          <w:bCs/>
        </w:rPr>
        <w:t>Termin realizacji przedmiotu umowy rozpoczyna się od daty podpisania niniejszej umowy.</w:t>
      </w:r>
    </w:p>
    <w:p w14:paraId="51B957C9" w14:textId="44188B0A" w:rsidR="00C00A61" w:rsidRPr="00751DEE" w:rsidRDefault="00E77B1C" w:rsidP="002E02FD">
      <w:pPr>
        <w:pStyle w:val="Akapitzlist"/>
        <w:numPr>
          <w:ilvl w:val="0"/>
          <w:numId w:val="3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Nad</w:t>
      </w:r>
      <w:r w:rsidR="009E4E3D" w:rsidRPr="00751DEE">
        <w:rPr>
          <w:rFonts w:ascii="Times New Roman" w:hAnsi="Times New Roman" w:cs="Times New Roman"/>
        </w:rPr>
        <w:t>zór inwestorski będzie pełniony</w:t>
      </w:r>
      <w:r w:rsidR="00C00A61" w:rsidRPr="00751DEE">
        <w:rPr>
          <w:rFonts w:ascii="Times New Roman" w:hAnsi="Times New Roman" w:cs="Times New Roman"/>
        </w:rPr>
        <w:t>:</w:t>
      </w:r>
    </w:p>
    <w:p w14:paraId="4F3BB4A5" w14:textId="6A00090B" w:rsidR="00356443" w:rsidRPr="00751DEE" w:rsidRDefault="00E77B1C" w:rsidP="002E02FD">
      <w:pPr>
        <w:pStyle w:val="Akapitzlist"/>
        <w:numPr>
          <w:ilvl w:val="0"/>
          <w:numId w:val="2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przez cały okres realizacji </w:t>
      </w:r>
      <w:r w:rsidR="00763815" w:rsidRPr="00751DEE">
        <w:rPr>
          <w:rFonts w:ascii="Times New Roman" w:hAnsi="Times New Roman" w:cs="Times New Roman"/>
        </w:rPr>
        <w:t xml:space="preserve">robót budowlanych dotyczących </w:t>
      </w:r>
      <w:r w:rsidRPr="00751DEE">
        <w:rPr>
          <w:rFonts w:ascii="Times New Roman" w:hAnsi="Times New Roman" w:cs="Times New Roman"/>
        </w:rPr>
        <w:t xml:space="preserve">zadania inwestycyjnego </w:t>
      </w:r>
      <w:r w:rsidR="00EE2299" w:rsidRPr="00EE2299">
        <w:rPr>
          <w:rFonts w:ascii="Times New Roman" w:hAnsi="Times New Roman" w:cs="Times New Roman"/>
          <w:i/>
        </w:rPr>
        <w:t xml:space="preserve">„Rozbudowa ul. Okopowej, ul. Królowej Jadwigi na odcinku od ul. Terebelskiej do </w:t>
      </w:r>
      <w:r w:rsidR="00EE2299">
        <w:rPr>
          <w:rFonts w:ascii="Times New Roman" w:hAnsi="Times New Roman" w:cs="Times New Roman"/>
          <w:i/>
        </w:rPr>
        <w:br/>
      </w:r>
      <w:r w:rsidR="00EE2299" w:rsidRPr="00EE2299">
        <w:rPr>
          <w:rFonts w:ascii="Times New Roman" w:hAnsi="Times New Roman" w:cs="Times New Roman"/>
          <w:i/>
        </w:rPr>
        <w:t>ul. Zygmunta Augusta, ul. Zygmunta Augusta w obrębie skrzyżowania z ulicą Królowej Jadwigi w Białej Podlaskiej, w zakresie budowy drogi dla rowerów, budowy i przebudowy drogi dla pieszych, zjazdów, zatok autobusowych wraz z budową oświetlenia ulicznego.”</w:t>
      </w:r>
    </w:p>
    <w:p w14:paraId="35F2DB44" w14:textId="3BD92283" w:rsidR="00D4455F" w:rsidRPr="00751DEE" w:rsidRDefault="00885200" w:rsidP="002E02FD">
      <w:pPr>
        <w:pStyle w:val="Akapitzlist"/>
        <w:numPr>
          <w:ilvl w:val="0"/>
          <w:numId w:val="22"/>
        </w:numPr>
        <w:autoSpaceDE w:val="0"/>
        <w:autoSpaceDN w:val="0"/>
        <w:adjustRightInd w:val="0"/>
        <w:spacing w:after="0" w:line="240" w:lineRule="auto"/>
        <w:ind w:left="709" w:hanging="283"/>
        <w:jc w:val="both"/>
        <w:rPr>
          <w:rFonts w:ascii="Times New Roman" w:hAnsi="Times New Roman" w:cs="Times New Roman"/>
        </w:rPr>
      </w:pPr>
      <w:r w:rsidRPr="00751DEE">
        <w:rPr>
          <w:rFonts w:ascii="Times New Roman" w:hAnsi="Times New Roman" w:cs="Times New Roman"/>
          <w:bCs/>
          <w:iCs/>
        </w:rPr>
        <w:t>w okresie gwarancji i rękojmi – w ciągu okresu podanego w ofercie wykonawcy robót</w:t>
      </w:r>
      <w:r w:rsidR="00356443" w:rsidRPr="00751DEE">
        <w:rPr>
          <w:rFonts w:ascii="Times New Roman" w:hAnsi="Times New Roman" w:cs="Times New Roman"/>
          <w:bCs/>
          <w:iCs/>
        </w:rPr>
        <w:t xml:space="preserve"> </w:t>
      </w:r>
      <w:r w:rsidR="00270BDC" w:rsidRPr="00751DEE">
        <w:rPr>
          <w:rFonts w:ascii="Times New Roman" w:hAnsi="Times New Roman" w:cs="Times New Roman"/>
          <w:bCs/>
          <w:iCs/>
        </w:rPr>
        <w:t>b</w:t>
      </w:r>
      <w:r w:rsidRPr="00751DEE">
        <w:rPr>
          <w:rFonts w:ascii="Times New Roman" w:hAnsi="Times New Roman" w:cs="Times New Roman"/>
          <w:bCs/>
          <w:iCs/>
        </w:rPr>
        <w:t>udowlanych</w:t>
      </w:r>
      <w:r w:rsidR="008A0ADB" w:rsidRPr="00751DEE">
        <w:rPr>
          <w:rFonts w:ascii="Times New Roman" w:hAnsi="Times New Roman" w:cs="Times New Roman"/>
          <w:bCs/>
          <w:iCs/>
        </w:rPr>
        <w:t xml:space="preserve">. </w:t>
      </w:r>
    </w:p>
    <w:p w14:paraId="2945DA32" w14:textId="36D69EAD" w:rsidR="00D4455F" w:rsidRPr="00751DEE" w:rsidRDefault="00D4455F" w:rsidP="002E02FD">
      <w:pPr>
        <w:pStyle w:val="Akapitzlist"/>
        <w:numPr>
          <w:ilvl w:val="0"/>
          <w:numId w:val="3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Termin realizacji, o którym mowa w ust. </w:t>
      </w:r>
      <w:r w:rsidR="00326FB4" w:rsidRPr="00751DEE">
        <w:rPr>
          <w:rFonts w:ascii="Times New Roman" w:hAnsi="Times New Roman" w:cs="Times New Roman"/>
        </w:rPr>
        <w:t>2</w:t>
      </w:r>
      <w:r w:rsidRPr="00751DEE">
        <w:rPr>
          <w:rFonts w:ascii="Times New Roman" w:hAnsi="Times New Roman" w:cs="Times New Roman"/>
        </w:rPr>
        <w:t xml:space="preserve">, może ulec zmianie w zależności od rzeczywistego terminu realizacji robót przez Wykonawcę robót. </w:t>
      </w:r>
    </w:p>
    <w:p w14:paraId="02EE5748" w14:textId="7BA145EE" w:rsidR="006272A0" w:rsidRPr="00751DEE" w:rsidRDefault="00D4455F" w:rsidP="002E02FD">
      <w:pPr>
        <w:pStyle w:val="Akapitzlist"/>
        <w:numPr>
          <w:ilvl w:val="0"/>
          <w:numId w:val="3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Wydłużenie okresu realizacji usługi spowodowane wydłużeniem realizacji inwestycji z przyczyn, za które odpowiedzialność ponosi </w:t>
      </w:r>
      <w:r w:rsidR="00DB2B45" w:rsidRPr="00751DEE">
        <w:rPr>
          <w:rFonts w:ascii="Times New Roman" w:hAnsi="Times New Roman" w:cs="Times New Roman"/>
        </w:rPr>
        <w:t>Inspektor Nadzoru</w:t>
      </w:r>
      <w:r w:rsidRPr="00751DEE">
        <w:rPr>
          <w:rFonts w:ascii="Times New Roman" w:hAnsi="Times New Roman" w:cs="Times New Roman"/>
        </w:rPr>
        <w:t xml:space="preserve"> nastąpi w formie pisemnej i nie będzie stanowić podstawy do zmiany wynagrodzenia, a Zamawiający ma prawo dochodzenia wszelkich poniesionych kosztów oraz utraconych korzyści związanych z tym wydłużeniem. </w:t>
      </w:r>
    </w:p>
    <w:p w14:paraId="16D36D13" w14:textId="262BE5BF" w:rsidR="00E3071A" w:rsidRPr="00751DEE" w:rsidRDefault="006272A0" w:rsidP="005B492F">
      <w:pPr>
        <w:pStyle w:val="Akapitzlist"/>
        <w:numPr>
          <w:ilvl w:val="0"/>
          <w:numId w:val="30"/>
        </w:numPr>
        <w:autoSpaceDE w:val="0"/>
        <w:autoSpaceDN w:val="0"/>
        <w:adjustRightInd w:val="0"/>
        <w:spacing w:line="240" w:lineRule="auto"/>
        <w:ind w:left="426" w:hanging="426"/>
        <w:jc w:val="both"/>
        <w:rPr>
          <w:rFonts w:ascii="Times New Roman" w:hAnsi="Times New Roman" w:cs="Times New Roman"/>
        </w:rPr>
      </w:pPr>
      <w:r w:rsidRPr="00751DEE">
        <w:rPr>
          <w:rFonts w:ascii="Times New Roman" w:hAnsi="Times New Roman" w:cs="Times New Roman"/>
        </w:rPr>
        <w:t xml:space="preserve">Wydłużenie o mniej niż o jeden miesiąc okresu realizacji zadania z przyczyn niezależnych od Wykonawcy nie będzie stanowić podstawy do zmiany wynagrodzenia określonego w § 8 ust. 1. </w:t>
      </w:r>
    </w:p>
    <w:p w14:paraId="45172263" w14:textId="1BA84E05" w:rsidR="006350CD" w:rsidRPr="00751DEE" w:rsidRDefault="00784034" w:rsidP="005B492F">
      <w:pPr>
        <w:suppressAutoHyphens/>
        <w:spacing w:before="240" w:after="0" w:line="240" w:lineRule="auto"/>
        <w:ind w:left="426" w:hanging="284"/>
        <w:jc w:val="center"/>
        <w:rPr>
          <w:rFonts w:ascii="Times New Roman" w:eastAsia="Times New Roman" w:hAnsi="Times New Roman" w:cs="Times New Roman"/>
          <w:b/>
          <w:kern w:val="1"/>
          <w:lang w:eastAsia="ar-SA"/>
        </w:rPr>
      </w:pPr>
      <w:r w:rsidRPr="00751DEE">
        <w:rPr>
          <w:rFonts w:ascii="Times New Roman" w:eastAsia="Times New Roman" w:hAnsi="Times New Roman" w:cs="Times New Roman"/>
          <w:b/>
          <w:kern w:val="1"/>
          <w:lang w:eastAsia="ar-SA"/>
        </w:rPr>
        <w:t>§ 6</w:t>
      </w:r>
    </w:p>
    <w:p w14:paraId="238EFD11" w14:textId="372EAFC3" w:rsidR="006350CD" w:rsidRPr="00751DEE" w:rsidRDefault="009B34D0" w:rsidP="007779FD">
      <w:pPr>
        <w:suppressAutoHyphens/>
        <w:spacing w:line="240" w:lineRule="auto"/>
        <w:ind w:left="426" w:hanging="284"/>
        <w:jc w:val="center"/>
        <w:rPr>
          <w:rFonts w:ascii="Times New Roman" w:eastAsia="Times New Roman" w:hAnsi="Times New Roman" w:cs="Times New Roman"/>
          <w:b/>
          <w:kern w:val="1"/>
          <w:lang w:eastAsia="ar-SA"/>
        </w:rPr>
      </w:pPr>
      <w:r w:rsidRPr="00751DEE">
        <w:rPr>
          <w:rFonts w:ascii="Times New Roman" w:eastAsia="Times New Roman" w:hAnsi="Times New Roman" w:cs="Times New Roman"/>
          <w:b/>
          <w:bCs/>
          <w:kern w:val="1"/>
          <w:lang w:eastAsia="ar-SA"/>
        </w:rPr>
        <w:t xml:space="preserve">Odbiór </w:t>
      </w:r>
    </w:p>
    <w:p w14:paraId="7A35B877" w14:textId="01CA6FA3" w:rsidR="00BD2A81" w:rsidRPr="00751DEE" w:rsidRDefault="00BD2A81" w:rsidP="005B492F">
      <w:pPr>
        <w:widowControl w:val="0"/>
        <w:numPr>
          <w:ilvl w:val="0"/>
          <w:numId w:val="28"/>
        </w:numPr>
        <w:suppressAutoHyphens/>
        <w:spacing w:before="240" w:after="0" w:line="240" w:lineRule="auto"/>
        <w:ind w:left="425" w:hanging="425"/>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Dokumentem potwierdzającym wykonanie</w:t>
      </w:r>
      <w:r w:rsidR="00AD0964" w:rsidRPr="00751DEE">
        <w:rPr>
          <w:rFonts w:ascii="Times New Roman" w:eastAsia="Times New Roman" w:hAnsi="Times New Roman" w:cs="Times New Roman"/>
          <w:kern w:val="1"/>
          <w:lang w:eastAsia="ar-SA"/>
        </w:rPr>
        <w:t xml:space="preserve"> </w:t>
      </w:r>
      <w:r w:rsidRPr="00751DEE">
        <w:rPr>
          <w:rFonts w:ascii="Times New Roman" w:eastAsia="Times New Roman" w:hAnsi="Times New Roman" w:cs="Times New Roman"/>
          <w:kern w:val="1"/>
          <w:lang w:eastAsia="ar-SA"/>
        </w:rPr>
        <w:t xml:space="preserve">części </w:t>
      </w:r>
      <w:r w:rsidR="00AD0964" w:rsidRPr="00751DEE">
        <w:rPr>
          <w:rFonts w:ascii="Times New Roman" w:eastAsia="Times New Roman" w:hAnsi="Times New Roman" w:cs="Times New Roman"/>
          <w:kern w:val="1"/>
          <w:lang w:eastAsia="ar-SA"/>
        </w:rPr>
        <w:t xml:space="preserve">przedmiotu </w:t>
      </w:r>
      <w:r w:rsidRPr="00751DEE">
        <w:rPr>
          <w:rFonts w:ascii="Times New Roman" w:eastAsia="Times New Roman" w:hAnsi="Times New Roman" w:cs="Times New Roman"/>
          <w:kern w:val="1"/>
          <w:lang w:eastAsia="ar-SA"/>
        </w:rPr>
        <w:t>umowy</w:t>
      </w:r>
      <w:r w:rsidRPr="00751DEE">
        <w:rPr>
          <w:rFonts w:ascii="Times New Roman" w:hAnsi="Times New Roman" w:cs="Times New Roman"/>
        </w:rPr>
        <w:t xml:space="preserve"> </w:t>
      </w:r>
      <w:r w:rsidRPr="00751DEE">
        <w:rPr>
          <w:rFonts w:ascii="Times New Roman" w:eastAsia="Times New Roman" w:hAnsi="Times New Roman" w:cs="Times New Roman"/>
          <w:kern w:val="1"/>
          <w:lang w:eastAsia="ar-SA"/>
        </w:rPr>
        <w:t>wskazanego w §</w:t>
      </w:r>
      <w:r w:rsidR="00B36027" w:rsidRPr="00751DEE">
        <w:rPr>
          <w:rFonts w:ascii="Times New Roman" w:eastAsia="Times New Roman" w:hAnsi="Times New Roman" w:cs="Times New Roman"/>
          <w:kern w:val="1"/>
          <w:lang w:eastAsia="ar-SA"/>
        </w:rPr>
        <w:t xml:space="preserve"> </w:t>
      </w:r>
      <w:r w:rsidRPr="00751DEE">
        <w:rPr>
          <w:rFonts w:ascii="Times New Roman" w:eastAsia="Times New Roman" w:hAnsi="Times New Roman" w:cs="Times New Roman"/>
          <w:kern w:val="1"/>
          <w:lang w:eastAsia="ar-SA"/>
        </w:rPr>
        <w:t>2</w:t>
      </w:r>
      <w:r w:rsidR="00B36027" w:rsidRPr="00751DEE">
        <w:rPr>
          <w:rFonts w:ascii="Times New Roman" w:eastAsia="Times New Roman" w:hAnsi="Times New Roman" w:cs="Times New Roman"/>
          <w:kern w:val="1"/>
          <w:lang w:eastAsia="ar-SA"/>
        </w:rPr>
        <w:t>,</w:t>
      </w:r>
      <w:r w:rsidRPr="00751DEE">
        <w:rPr>
          <w:rFonts w:ascii="Times New Roman" w:eastAsia="Times New Roman" w:hAnsi="Times New Roman" w:cs="Times New Roman"/>
          <w:kern w:val="1"/>
          <w:lang w:eastAsia="ar-SA"/>
        </w:rPr>
        <w:t xml:space="preserve"> będzie protokół</w:t>
      </w:r>
      <w:r w:rsidR="00B92B20" w:rsidRPr="00751DEE">
        <w:rPr>
          <w:rFonts w:ascii="Times New Roman" w:eastAsia="Times New Roman" w:hAnsi="Times New Roman" w:cs="Times New Roman"/>
          <w:kern w:val="1"/>
          <w:lang w:eastAsia="ar-SA"/>
        </w:rPr>
        <w:t xml:space="preserve"> odbioru częściowego</w:t>
      </w:r>
      <w:r w:rsidRPr="00751DEE">
        <w:rPr>
          <w:rFonts w:ascii="Times New Roman" w:eastAsia="Times New Roman" w:hAnsi="Times New Roman" w:cs="Times New Roman"/>
          <w:kern w:val="1"/>
          <w:lang w:eastAsia="ar-SA"/>
        </w:rPr>
        <w:t xml:space="preserve"> potwierdzający wykonanie przez Wykonawcę usługi nadzoru inwestorskiego za dany okres, w tym określający procent zaawansowania prac o</w:t>
      </w:r>
      <w:r w:rsidR="004F7CF6" w:rsidRPr="00751DEE">
        <w:rPr>
          <w:rFonts w:ascii="Times New Roman" w:eastAsia="Times New Roman" w:hAnsi="Times New Roman" w:cs="Times New Roman"/>
          <w:kern w:val="1"/>
          <w:lang w:eastAsia="ar-SA"/>
        </w:rPr>
        <w:t>bjętych nadzorem (analogiczny z </w:t>
      </w:r>
      <w:r w:rsidRPr="00751DEE">
        <w:rPr>
          <w:rFonts w:ascii="Times New Roman" w:eastAsia="Times New Roman" w:hAnsi="Times New Roman" w:cs="Times New Roman"/>
          <w:kern w:val="1"/>
          <w:lang w:eastAsia="ar-SA"/>
        </w:rPr>
        <w:t>zaawansowaniem rzeczowo-finansowym robót budowlanych w harmonogramie Wykonawcy robót budowlanych).</w:t>
      </w:r>
    </w:p>
    <w:p w14:paraId="480C3DBB" w14:textId="73B88353" w:rsidR="00E3071A" w:rsidRPr="00751DEE" w:rsidRDefault="00EA5621" w:rsidP="005B492F">
      <w:pPr>
        <w:widowControl w:val="0"/>
        <w:numPr>
          <w:ilvl w:val="0"/>
          <w:numId w:val="28"/>
        </w:numPr>
        <w:suppressAutoHyphens/>
        <w:spacing w:line="240" w:lineRule="auto"/>
        <w:ind w:left="426" w:hanging="426"/>
        <w:jc w:val="both"/>
        <w:textAlignment w:val="baseline"/>
        <w:rPr>
          <w:rFonts w:ascii="Times New Roman" w:eastAsia="Times New Roman" w:hAnsi="Times New Roman" w:cs="Times New Roman"/>
          <w:kern w:val="1"/>
          <w:lang w:eastAsia="ar-SA"/>
        </w:rPr>
      </w:pPr>
      <w:r w:rsidRPr="00751DEE">
        <w:rPr>
          <w:rFonts w:ascii="Times New Roman" w:hAnsi="Times New Roman" w:cs="Times New Roman"/>
        </w:rPr>
        <w:t>Pozytywny odbiór przedmiotu umowy zostanie potwierdzony podpisanym przez obie Strony protokołem odbioru końcowego potwierdzającym wykonanie przez Wykonawcę wszystkich prac w ramach nadzoru inwestorskiego oraz uzyskanie zgody na użytkowanie od Powiatowego Inspektora Nadzoru Budowlanego.</w:t>
      </w:r>
    </w:p>
    <w:p w14:paraId="3F8DB0CD" w14:textId="25D8F522" w:rsidR="006350CD" w:rsidRPr="00751DEE" w:rsidRDefault="00784034" w:rsidP="005B492F">
      <w:pPr>
        <w:suppressAutoHyphens/>
        <w:spacing w:before="240" w:after="0" w:line="240" w:lineRule="auto"/>
        <w:jc w:val="center"/>
        <w:rPr>
          <w:rFonts w:ascii="Times New Roman" w:eastAsia="Times New Roman" w:hAnsi="Times New Roman" w:cs="Times New Roman"/>
          <w:b/>
          <w:bCs/>
          <w:kern w:val="1"/>
          <w:lang w:eastAsia="ar-SA"/>
        </w:rPr>
      </w:pPr>
      <w:r w:rsidRPr="00751DEE">
        <w:rPr>
          <w:rFonts w:ascii="Times New Roman" w:eastAsia="Times New Roman" w:hAnsi="Times New Roman" w:cs="Times New Roman"/>
          <w:b/>
          <w:bCs/>
          <w:kern w:val="1"/>
          <w:lang w:eastAsia="ar-SA"/>
        </w:rPr>
        <w:t>§ 7</w:t>
      </w:r>
    </w:p>
    <w:p w14:paraId="39C4726D" w14:textId="77777777" w:rsidR="006350CD" w:rsidRPr="00751DEE" w:rsidRDefault="006350CD" w:rsidP="007779FD">
      <w:pPr>
        <w:suppressAutoHyphens/>
        <w:spacing w:line="240" w:lineRule="auto"/>
        <w:jc w:val="center"/>
        <w:rPr>
          <w:rFonts w:ascii="Times New Roman" w:eastAsia="Times New Roman" w:hAnsi="Times New Roman" w:cs="Times New Roman"/>
          <w:b/>
          <w:bCs/>
          <w:kern w:val="1"/>
          <w:lang w:eastAsia="ar-SA"/>
        </w:rPr>
      </w:pPr>
      <w:r w:rsidRPr="00751DEE">
        <w:rPr>
          <w:rFonts w:ascii="Times New Roman" w:eastAsia="Times New Roman" w:hAnsi="Times New Roman" w:cs="Times New Roman"/>
          <w:b/>
          <w:bCs/>
          <w:kern w:val="1"/>
          <w:lang w:eastAsia="ar-SA"/>
        </w:rPr>
        <w:t>Podwykonawcy</w:t>
      </w:r>
    </w:p>
    <w:p w14:paraId="68F9E8EF" w14:textId="77777777" w:rsidR="00693090" w:rsidRPr="004C6AC9" w:rsidRDefault="00693090" w:rsidP="00693090">
      <w:pPr>
        <w:suppressAutoHyphens/>
        <w:spacing w:after="0" w:line="240" w:lineRule="auto"/>
        <w:jc w:val="both"/>
        <w:rPr>
          <w:rFonts w:eastAsia="Times New Roman" w:cstheme="minorHAnsi"/>
          <w:lang w:eastAsia="pl-PL"/>
        </w:rPr>
      </w:pPr>
      <w:r w:rsidRPr="004C6AC9">
        <w:rPr>
          <w:rFonts w:eastAsia="Times New Roman" w:cstheme="minorHAnsi"/>
          <w:lang w:eastAsia="pl-PL"/>
        </w:rPr>
        <w:t>Wykonawca ma prawo, po uzgodnieniu z Zamawiającym, zlecić wykonanie części zamówienia podwykonawcy, za którego działania lub zaniechania ponosi pełną odpowiedzialność wobec Zamawiającego.</w:t>
      </w:r>
    </w:p>
    <w:p w14:paraId="09F277C9" w14:textId="2286A870" w:rsidR="00BF171E" w:rsidRPr="00751DEE" w:rsidRDefault="00253BFF" w:rsidP="001812C8">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w:t>
      </w:r>
      <w:r w:rsidR="00784034" w:rsidRPr="00751DEE">
        <w:rPr>
          <w:rFonts w:ascii="Times New Roman" w:hAnsi="Times New Roman" w:cs="Times New Roman"/>
          <w:b/>
          <w:bCs/>
        </w:rPr>
        <w:t xml:space="preserve"> 8</w:t>
      </w:r>
    </w:p>
    <w:p w14:paraId="5F66875A" w14:textId="5550B82C" w:rsidR="0000629F" w:rsidRPr="00751DEE" w:rsidRDefault="0000629F" w:rsidP="007779FD">
      <w:pPr>
        <w:spacing w:line="240" w:lineRule="auto"/>
        <w:jc w:val="center"/>
        <w:rPr>
          <w:rFonts w:ascii="Times New Roman" w:eastAsia="Times New Roman" w:hAnsi="Times New Roman" w:cs="Times New Roman"/>
          <w:b/>
          <w:lang w:eastAsia="pl-PL"/>
        </w:rPr>
      </w:pPr>
      <w:r w:rsidRPr="00751DEE">
        <w:rPr>
          <w:rFonts w:ascii="Times New Roman" w:eastAsia="Times New Roman" w:hAnsi="Times New Roman" w:cs="Times New Roman"/>
          <w:b/>
          <w:lang w:eastAsia="pl-PL"/>
        </w:rPr>
        <w:t>Wynagrodzenie i warunki jego płatności</w:t>
      </w:r>
    </w:p>
    <w:p w14:paraId="10482896" w14:textId="2035E740" w:rsidR="006B1CE2" w:rsidRPr="00751DEE" w:rsidRDefault="00F7612C" w:rsidP="001812C8">
      <w:pPr>
        <w:pStyle w:val="Akapitzlist"/>
        <w:numPr>
          <w:ilvl w:val="0"/>
          <w:numId w:val="6"/>
        </w:numPr>
        <w:autoSpaceDE w:val="0"/>
        <w:autoSpaceDN w:val="0"/>
        <w:adjustRightInd w:val="0"/>
        <w:spacing w:before="240" w:after="0" w:line="240" w:lineRule="auto"/>
        <w:ind w:left="425" w:hanging="425"/>
        <w:jc w:val="both"/>
        <w:rPr>
          <w:rFonts w:ascii="Times New Roman" w:hAnsi="Times New Roman" w:cs="Times New Roman"/>
        </w:rPr>
      </w:pPr>
      <w:r w:rsidRPr="00751DEE">
        <w:rPr>
          <w:rFonts w:ascii="Times New Roman" w:hAnsi="Times New Roman" w:cs="Times New Roman"/>
        </w:rPr>
        <w:lastRenderedPageBreak/>
        <w:t>Wykonawcy przysługuje wynagrodzenie ryczałtowe za wykonanie wszystkich obowiązków wynikających z umowy i wynosi</w:t>
      </w:r>
      <w:r w:rsidR="006C58E5" w:rsidRPr="00751DEE">
        <w:rPr>
          <w:rFonts w:ascii="Times New Roman" w:hAnsi="Times New Roman" w:cs="Times New Roman"/>
        </w:rPr>
        <w:t xml:space="preserve">: </w:t>
      </w:r>
      <w:r w:rsidR="00FF322F" w:rsidRPr="00751DEE">
        <w:rPr>
          <w:rFonts w:ascii="Times New Roman" w:hAnsi="Times New Roman" w:cs="Times New Roman"/>
        </w:rPr>
        <w:t>………………………</w:t>
      </w:r>
      <w:r w:rsidR="00853F3E" w:rsidRPr="00751DEE">
        <w:rPr>
          <w:rFonts w:ascii="Times New Roman" w:hAnsi="Times New Roman" w:cs="Times New Roman"/>
          <w:b/>
        </w:rPr>
        <w:t xml:space="preserve"> zł</w:t>
      </w:r>
      <w:r w:rsidR="006C58E5" w:rsidRPr="00751DEE">
        <w:rPr>
          <w:rFonts w:ascii="Times New Roman" w:hAnsi="Times New Roman" w:cs="Times New Roman"/>
          <w:b/>
        </w:rPr>
        <w:t xml:space="preserve"> brutto</w:t>
      </w:r>
      <w:r w:rsidR="006C58E5" w:rsidRPr="00751DEE">
        <w:rPr>
          <w:rFonts w:ascii="Times New Roman" w:hAnsi="Times New Roman" w:cs="Times New Roman"/>
        </w:rPr>
        <w:t xml:space="preserve"> (słownie złotych: </w:t>
      </w:r>
      <w:r w:rsidR="00FF322F" w:rsidRPr="00751DEE">
        <w:rPr>
          <w:rFonts w:ascii="Times New Roman" w:hAnsi="Times New Roman" w:cs="Times New Roman"/>
        </w:rPr>
        <w:t>………………………………………………………………………….. ….</w:t>
      </w:r>
      <w:r w:rsidR="00853F3E" w:rsidRPr="00751DEE">
        <w:rPr>
          <w:rFonts w:ascii="Times New Roman" w:hAnsi="Times New Roman" w:cs="Times New Roman"/>
        </w:rPr>
        <w:t>/100</w:t>
      </w:r>
      <w:r w:rsidR="006C58E5" w:rsidRPr="00751DEE">
        <w:rPr>
          <w:rFonts w:ascii="Times New Roman" w:hAnsi="Times New Roman" w:cs="Times New Roman"/>
        </w:rPr>
        <w:t>)</w:t>
      </w:r>
      <w:r w:rsidR="008D2891" w:rsidRPr="00751DEE">
        <w:rPr>
          <w:rFonts w:ascii="Times New Roman" w:hAnsi="Times New Roman" w:cs="Times New Roman"/>
        </w:rPr>
        <w:t>,</w:t>
      </w:r>
      <w:r w:rsidR="006B1CE2" w:rsidRPr="00751DEE">
        <w:rPr>
          <w:rFonts w:ascii="Times New Roman" w:hAnsi="Times New Roman" w:cs="Times New Roman"/>
        </w:rPr>
        <w:t xml:space="preserve"> </w:t>
      </w:r>
    </w:p>
    <w:p w14:paraId="6F063374" w14:textId="77777777" w:rsidR="005E724E"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Zapłata wynagrodzenia Wykonawcy będzie dokonywana w walucie polskiej i wszystkie płatności będą dokonywane w tej walucie.</w:t>
      </w:r>
    </w:p>
    <w:p w14:paraId="5BF0D722" w14:textId="77777777" w:rsidR="005E724E"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 xml:space="preserve">Wynagrodzenie, o którym mowa w ust. 1 jest stałą ceną ryczałtową na całkowity czas </w:t>
      </w:r>
      <w:r w:rsidR="00DD010D" w:rsidRPr="00751DEE">
        <w:rPr>
          <w:rFonts w:ascii="Times New Roman" w:hAnsi="Times New Roman" w:cs="Times New Roman"/>
        </w:rPr>
        <w:t>trwania niniejszej umowy</w:t>
      </w:r>
      <w:r w:rsidRPr="00751DEE">
        <w:rPr>
          <w:rFonts w:ascii="Times New Roman" w:hAnsi="Times New Roman" w:cs="Times New Roman"/>
        </w:rPr>
        <w:t xml:space="preserve"> i stanowi maksymalne wynagrodzenie przysługujące Wykonawcy</w:t>
      </w:r>
      <w:r w:rsidR="00DD010D" w:rsidRPr="00751DEE">
        <w:rPr>
          <w:rFonts w:ascii="Times New Roman" w:hAnsi="Times New Roman" w:cs="Times New Roman"/>
        </w:rPr>
        <w:t>,</w:t>
      </w:r>
      <w:r w:rsidR="006C18E4" w:rsidRPr="00751DEE">
        <w:rPr>
          <w:rFonts w:ascii="Times New Roman" w:hAnsi="Times New Roman" w:cs="Times New Roman"/>
        </w:rPr>
        <w:t xml:space="preserve"> które nie podlega</w:t>
      </w:r>
      <w:r w:rsidR="00DD010D" w:rsidRPr="00751DEE">
        <w:rPr>
          <w:rFonts w:ascii="Times New Roman" w:hAnsi="Times New Roman" w:cs="Times New Roman"/>
        </w:rPr>
        <w:t xml:space="preserve"> zmianom</w:t>
      </w:r>
      <w:r w:rsidR="006C18E4" w:rsidRPr="00751DEE">
        <w:rPr>
          <w:rFonts w:ascii="Times New Roman" w:hAnsi="Times New Roman" w:cs="Times New Roman"/>
        </w:rPr>
        <w:t xml:space="preserve"> za wyjątkiem innych postanowień </w:t>
      </w:r>
      <w:r w:rsidR="00DD010D" w:rsidRPr="00751DEE">
        <w:rPr>
          <w:rFonts w:ascii="Times New Roman" w:hAnsi="Times New Roman" w:cs="Times New Roman"/>
        </w:rPr>
        <w:t xml:space="preserve">niniejszej </w:t>
      </w:r>
      <w:r w:rsidR="006C18E4" w:rsidRPr="00751DEE">
        <w:rPr>
          <w:rFonts w:ascii="Times New Roman" w:hAnsi="Times New Roman" w:cs="Times New Roman"/>
        </w:rPr>
        <w:t>umowy</w:t>
      </w:r>
      <w:r w:rsidRPr="00751DEE">
        <w:rPr>
          <w:rFonts w:ascii="Times New Roman" w:hAnsi="Times New Roman" w:cs="Times New Roman"/>
        </w:rPr>
        <w:t>.</w:t>
      </w:r>
    </w:p>
    <w:p w14:paraId="417A2611" w14:textId="77777777" w:rsidR="001C6638"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Wykonawca niniejszym potwierdza,</w:t>
      </w:r>
      <w:r w:rsidR="0037308C" w:rsidRPr="00751DEE">
        <w:rPr>
          <w:rFonts w:ascii="Times New Roman" w:hAnsi="Times New Roman" w:cs="Times New Roman"/>
        </w:rPr>
        <w:t xml:space="preserve"> iż wynagrodzenie wskazane w ust.</w:t>
      </w:r>
      <w:r w:rsidRPr="00751DEE">
        <w:rPr>
          <w:rFonts w:ascii="Times New Roman" w:hAnsi="Times New Roman" w:cs="Times New Roman"/>
        </w:rPr>
        <w:t xml:space="preserve"> 1 obejmuje wszystkie elementy niezbędne do wykonania przedmiotu umowy, uwzględniające wnikliwą i całościową znajomość przedmiotu nadzorowanej inwestycji oraz wszelkie standardy a także obejmuje wszelkie ryzyka oraz uwzględnia wszystkie koszty, w tym także m. in.:</w:t>
      </w:r>
    </w:p>
    <w:p w14:paraId="0613378A" w14:textId="4D6E20A2" w:rsidR="005E724E" w:rsidRPr="00751DEE" w:rsidRDefault="001C6638" w:rsidP="002E02FD">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wszelkie wydatki ponoszone przez Wykonawcę celem sprawowania nadzoru inwestorskiego,</w:t>
      </w:r>
      <w:r w:rsidR="00645F91" w:rsidRPr="00751DEE">
        <w:rPr>
          <w:rFonts w:ascii="Times New Roman" w:hAnsi="Times New Roman" w:cs="Times New Roman"/>
        </w:rPr>
        <w:t xml:space="preserve"> wraz z wykonaniem </w:t>
      </w:r>
      <w:r w:rsidR="00D50F8F" w:rsidRPr="00751DEE">
        <w:rPr>
          <w:rFonts w:ascii="Times New Roman" w:hAnsi="Times New Roman" w:cs="Times New Roman"/>
        </w:rPr>
        <w:t xml:space="preserve">optymalizacji </w:t>
      </w:r>
      <w:r w:rsidR="00645F91" w:rsidRPr="00751DEE">
        <w:rPr>
          <w:rFonts w:ascii="Times New Roman" w:hAnsi="Times New Roman" w:cs="Times New Roman"/>
        </w:rPr>
        <w:t xml:space="preserve">dokumentacji </w:t>
      </w:r>
      <w:r w:rsidR="00D50F8F" w:rsidRPr="00751DEE">
        <w:rPr>
          <w:rFonts w:ascii="Times New Roman" w:hAnsi="Times New Roman" w:cs="Times New Roman"/>
        </w:rPr>
        <w:t>(wraz z dokumentacją wykonawczą)</w:t>
      </w:r>
      <w:r w:rsidR="00645F91" w:rsidRPr="00751DEE">
        <w:rPr>
          <w:rFonts w:ascii="Times New Roman" w:hAnsi="Times New Roman" w:cs="Times New Roman"/>
        </w:rPr>
        <w:t>;</w:t>
      </w:r>
    </w:p>
    <w:p w14:paraId="2A46690C" w14:textId="322A5307" w:rsidR="005E724E" w:rsidRPr="00751DEE" w:rsidRDefault="001C6638" w:rsidP="002E02FD">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koszty ponoszone przez Wykonawcę z tytułu dojazdów na teren budowy, przejazdów, diet</w:t>
      </w:r>
      <w:r w:rsidR="005E724E" w:rsidRPr="00751DEE">
        <w:rPr>
          <w:rFonts w:ascii="Times New Roman" w:hAnsi="Times New Roman" w:cs="Times New Roman"/>
        </w:rPr>
        <w:t xml:space="preserve"> </w:t>
      </w:r>
      <w:r w:rsidR="00645F91" w:rsidRPr="00751DEE">
        <w:rPr>
          <w:rFonts w:ascii="Times New Roman" w:hAnsi="Times New Roman" w:cs="Times New Roman"/>
        </w:rPr>
        <w:t>i</w:t>
      </w:r>
      <w:r w:rsidR="00A656D5" w:rsidRPr="00751DEE">
        <w:rPr>
          <w:rFonts w:ascii="Times New Roman" w:hAnsi="Times New Roman" w:cs="Times New Roman"/>
        </w:rPr>
        <w:t> </w:t>
      </w:r>
      <w:r w:rsidR="00645F91" w:rsidRPr="00751DEE">
        <w:rPr>
          <w:rFonts w:ascii="Times New Roman" w:hAnsi="Times New Roman" w:cs="Times New Roman"/>
        </w:rPr>
        <w:t>noclegów;</w:t>
      </w:r>
    </w:p>
    <w:p w14:paraId="6A38C8E0" w14:textId="77777777" w:rsidR="001C6638" w:rsidRPr="00751DEE" w:rsidRDefault="00F37F9D" w:rsidP="002E02FD">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koszty pobytu na budowie.</w:t>
      </w:r>
    </w:p>
    <w:p w14:paraId="1F7F1936" w14:textId="542EF5BE" w:rsidR="005344F0" w:rsidRPr="00751DEE" w:rsidRDefault="001C6638"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Wynagrodzenie Wykonawcy</w:t>
      </w:r>
      <w:r w:rsidR="004F18DA" w:rsidRPr="00751DEE">
        <w:rPr>
          <w:rFonts w:ascii="Times New Roman" w:hAnsi="Times New Roman" w:cs="Times New Roman"/>
        </w:rPr>
        <w:t xml:space="preserve"> z tytułu pełnienia usługi nadzoru inwestorskiego </w:t>
      </w:r>
      <w:r w:rsidRPr="00751DEE">
        <w:rPr>
          <w:rFonts w:ascii="Times New Roman" w:hAnsi="Times New Roman" w:cs="Times New Roman"/>
        </w:rPr>
        <w:t>rozliczane będzie okresowo, płatne w częściach proporcjonalnych do zaawansowania rzeczowego robót budowlanych, na koniec miesiąca</w:t>
      </w:r>
      <w:r w:rsidR="004F18DA" w:rsidRPr="00751DEE">
        <w:rPr>
          <w:rFonts w:ascii="Times New Roman" w:hAnsi="Times New Roman" w:cs="Times New Roman"/>
        </w:rPr>
        <w:t xml:space="preserve"> kalendarzowego, </w:t>
      </w:r>
      <w:r w:rsidRPr="00751DEE">
        <w:rPr>
          <w:rFonts w:ascii="Times New Roman" w:hAnsi="Times New Roman" w:cs="Times New Roman"/>
        </w:rPr>
        <w:t>w którym nadzór inwestorski był faktycznie pełniony przez Wykonawcę i prowadzone były roboty</w:t>
      </w:r>
      <w:r w:rsidR="003E67C5" w:rsidRPr="00751DEE">
        <w:rPr>
          <w:rFonts w:ascii="Times New Roman" w:hAnsi="Times New Roman" w:cs="Times New Roman"/>
        </w:rPr>
        <w:t xml:space="preserve"> </w:t>
      </w:r>
      <w:r w:rsidRPr="00751DEE">
        <w:rPr>
          <w:rFonts w:ascii="Times New Roman" w:hAnsi="Times New Roman" w:cs="Times New Roman"/>
        </w:rPr>
        <w:t>budowlane, na podstawie faktur częściowych wystawionych na podstawie dokumentów, o</w:t>
      </w:r>
      <w:r w:rsidR="00CD359C" w:rsidRPr="00751DEE">
        <w:rPr>
          <w:rFonts w:ascii="Times New Roman" w:hAnsi="Times New Roman" w:cs="Times New Roman"/>
        </w:rPr>
        <w:t> </w:t>
      </w:r>
      <w:r w:rsidRPr="00751DEE">
        <w:rPr>
          <w:rFonts w:ascii="Times New Roman" w:hAnsi="Times New Roman" w:cs="Times New Roman"/>
        </w:rPr>
        <w:t>których</w:t>
      </w:r>
      <w:r w:rsidR="003E67C5" w:rsidRPr="00751DEE">
        <w:rPr>
          <w:rFonts w:ascii="Times New Roman" w:hAnsi="Times New Roman" w:cs="Times New Roman"/>
        </w:rPr>
        <w:t xml:space="preserve"> </w:t>
      </w:r>
      <w:r w:rsidR="004F18DA" w:rsidRPr="00751DEE">
        <w:rPr>
          <w:rFonts w:ascii="Times New Roman" w:hAnsi="Times New Roman" w:cs="Times New Roman"/>
        </w:rPr>
        <w:t>mowa w ust.</w:t>
      </w:r>
      <w:r w:rsidR="005545AA" w:rsidRPr="00751DEE">
        <w:rPr>
          <w:rFonts w:ascii="Times New Roman" w:hAnsi="Times New Roman" w:cs="Times New Roman"/>
        </w:rPr>
        <w:t xml:space="preserve"> 7</w:t>
      </w:r>
      <w:r w:rsidR="004F18DA" w:rsidRPr="00751DEE">
        <w:rPr>
          <w:rFonts w:ascii="Times New Roman" w:hAnsi="Times New Roman" w:cs="Times New Roman"/>
        </w:rPr>
        <w:t xml:space="preserve"> i </w:t>
      </w:r>
      <w:r w:rsidR="005545AA" w:rsidRPr="00751DEE">
        <w:rPr>
          <w:rFonts w:ascii="Times New Roman" w:hAnsi="Times New Roman" w:cs="Times New Roman"/>
        </w:rPr>
        <w:t>8 oraz</w:t>
      </w:r>
      <w:r w:rsidR="00F3065C" w:rsidRPr="00751DEE">
        <w:rPr>
          <w:rFonts w:ascii="Times New Roman" w:hAnsi="Times New Roman" w:cs="Times New Roman"/>
        </w:rPr>
        <w:t>.</w:t>
      </w:r>
    </w:p>
    <w:p w14:paraId="69F6EC4E" w14:textId="3A5633A7" w:rsidR="001C6638" w:rsidRPr="00751DEE" w:rsidRDefault="00F3065C"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 xml:space="preserve">Wynagrodzenie, o którym mowa w ust. </w:t>
      </w:r>
      <w:r w:rsidR="006B1CE2" w:rsidRPr="00751DEE">
        <w:rPr>
          <w:rFonts w:ascii="Times New Roman" w:hAnsi="Times New Roman" w:cs="Times New Roman"/>
        </w:rPr>
        <w:t>1</w:t>
      </w:r>
      <w:r w:rsidR="00320057" w:rsidRPr="00751DEE">
        <w:rPr>
          <w:rFonts w:ascii="Times New Roman" w:hAnsi="Times New Roman" w:cs="Times New Roman"/>
        </w:rPr>
        <w:t xml:space="preserve"> </w:t>
      </w:r>
      <w:r w:rsidR="001C6638" w:rsidRPr="00751DEE">
        <w:rPr>
          <w:rFonts w:ascii="Times New Roman" w:hAnsi="Times New Roman" w:cs="Times New Roman"/>
        </w:rPr>
        <w:t>płatne będzie w następujący sposób:</w:t>
      </w:r>
    </w:p>
    <w:p w14:paraId="40D45550" w14:textId="26D2B2E2" w:rsidR="005344F0" w:rsidRPr="00751DEE" w:rsidRDefault="001C6638" w:rsidP="002E02FD">
      <w:pPr>
        <w:pStyle w:val="Akapitzlist"/>
        <w:numPr>
          <w:ilvl w:val="0"/>
          <w:numId w:val="8"/>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faktury częściowe </w:t>
      </w:r>
      <w:r w:rsidR="00331813" w:rsidRPr="00751DEE">
        <w:rPr>
          <w:rFonts w:ascii="Times New Roman" w:hAnsi="Times New Roman" w:cs="Times New Roman"/>
        </w:rPr>
        <w:t>–</w:t>
      </w:r>
      <w:r w:rsidRPr="00751DEE">
        <w:rPr>
          <w:rFonts w:ascii="Times New Roman" w:hAnsi="Times New Roman" w:cs="Times New Roman"/>
        </w:rPr>
        <w:t xml:space="preserve"> wystawiane po wykonaniu usługi</w:t>
      </w:r>
      <w:r w:rsidR="003E67C5" w:rsidRPr="00751DEE">
        <w:rPr>
          <w:rFonts w:ascii="Times New Roman" w:hAnsi="Times New Roman" w:cs="Times New Roman"/>
        </w:rPr>
        <w:t xml:space="preserve"> nadzoru inwestorskiego</w:t>
      </w:r>
      <w:r w:rsidR="00645F91" w:rsidRPr="00751DEE">
        <w:rPr>
          <w:rFonts w:ascii="Times New Roman" w:hAnsi="Times New Roman" w:cs="Times New Roman"/>
        </w:rPr>
        <w:t xml:space="preserve"> </w:t>
      </w:r>
      <w:r w:rsidR="003E67C5" w:rsidRPr="00751DEE">
        <w:rPr>
          <w:rFonts w:ascii="Times New Roman" w:hAnsi="Times New Roman" w:cs="Times New Roman"/>
        </w:rPr>
        <w:t>za dany okres w</w:t>
      </w:r>
      <w:r w:rsidR="00CD359C" w:rsidRPr="00751DEE">
        <w:rPr>
          <w:rFonts w:ascii="Times New Roman" w:hAnsi="Times New Roman" w:cs="Times New Roman"/>
        </w:rPr>
        <w:t> </w:t>
      </w:r>
      <w:r w:rsidRPr="00751DEE">
        <w:rPr>
          <w:rFonts w:ascii="Times New Roman" w:hAnsi="Times New Roman" w:cs="Times New Roman"/>
        </w:rPr>
        <w:t>kwotach proporcjonalnych do zaawansowania robó</w:t>
      </w:r>
      <w:r w:rsidR="003E67C5" w:rsidRPr="00751DEE">
        <w:rPr>
          <w:rFonts w:ascii="Times New Roman" w:hAnsi="Times New Roman" w:cs="Times New Roman"/>
        </w:rPr>
        <w:t>t budowlanych, do</w:t>
      </w:r>
      <w:r w:rsidR="00253BFF" w:rsidRPr="00751DEE">
        <w:rPr>
          <w:rFonts w:ascii="Times New Roman" w:hAnsi="Times New Roman" w:cs="Times New Roman"/>
        </w:rPr>
        <w:t> </w:t>
      </w:r>
      <w:r w:rsidR="003E67C5" w:rsidRPr="00751DEE">
        <w:rPr>
          <w:rFonts w:ascii="Times New Roman" w:hAnsi="Times New Roman" w:cs="Times New Roman"/>
        </w:rPr>
        <w:t xml:space="preserve">wysokości </w:t>
      </w:r>
      <w:r w:rsidR="00EA233A" w:rsidRPr="00751DEE">
        <w:rPr>
          <w:rFonts w:ascii="Times New Roman" w:hAnsi="Times New Roman" w:cs="Times New Roman"/>
        </w:rPr>
        <w:t>9</w:t>
      </w:r>
      <w:r w:rsidR="003E67C5" w:rsidRPr="00751DEE">
        <w:rPr>
          <w:rFonts w:ascii="Times New Roman" w:hAnsi="Times New Roman" w:cs="Times New Roman"/>
        </w:rPr>
        <w:t xml:space="preserve">0% </w:t>
      </w:r>
      <w:r w:rsidRPr="00751DEE">
        <w:rPr>
          <w:rFonts w:ascii="Times New Roman" w:hAnsi="Times New Roman" w:cs="Times New Roman"/>
        </w:rPr>
        <w:t>wynagrodze</w:t>
      </w:r>
      <w:r w:rsidR="006C18E4" w:rsidRPr="00751DEE">
        <w:rPr>
          <w:rFonts w:ascii="Times New Roman" w:hAnsi="Times New Roman" w:cs="Times New Roman"/>
        </w:rPr>
        <w:t xml:space="preserve">nia brutto, określonego </w:t>
      </w:r>
      <w:r w:rsidR="00E81D01" w:rsidRPr="00751DEE">
        <w:rPr>
          <w:rFonts w:ascii="Times New Roman" w:hAnsi="Times New Roman" w:cs="Times New Roman"/>
        </w:rPr>
        <w:t>ust</w:t>
      </w:r>
      <w:r w:rsidR="006C7061" w:rsidRPr="00751DEE">
        <w:rPr>
          <w:rFonts w:ascii="Times New Roman" w:hAnsi="Times New Roman" w:cs="Times New Roman"/>
        </w:rPr>
        <w:t>.</w:t>
      </w:r>
      <w:r w:rsidR="006C7061" w:rsidRPr="00751DEE">
        <w:rPr>
          <w:rFonts w:ascii="Times New Roman" w:hAnsi="Times New Roman" w:cs="Times New Roman"/>
          <w:color w:val="FF0000"/>
        </w:rPr>
        <w:t xml:space="preserve"> </w:t>
      </w:r>
      <w:r w:rsidR="006C18E4" w:rsidRPr="00751DEE">
        <w:rPr>
          <w:rFonts w:ascii="Times New Roman" w:hAnsi="Times New Roman" w:cs="Times New Roman"/>
        </w:rPr>
        <w:t>1</w:t>
      </w:r>
      <w:r w:rsidR="003802FD" w:rsidRPr="00751DEE">
        <w:rPr>
          <w:rFonts w:ascii="Times New Roman" w:hAnsi="Times New Roman" w:cs="Times New Roman"/>
        </w:rPr>
        <w:t xml:space="preserve"> pkt 2</w:t>
      </w:r>
      <w:r w:rsidRPr="00751DEE">
        <w:rPr>
          <w:rFonts w:ascii="Times New Roman" w:hAnsi="Times New Roman" w:cs="Times New Roman"/>
        </w:rPr>
        <w:t>.</w:t>
      </w:r>
    </w:p>
    <w:p w14:paraId="2CD9A3E6" w14:textId="7C2559EB" w:rsidR="00B0080D" w:rsidRPr="00751DEE" w:rsidRDefault="001C6638" w:rsidP="002E02FD">
      <w:pPr>
        <w:pStyle w:val="Akapitzlist"/>
        <w:numPr>
          <w:ilvl w:val="0"/>
          <w:numId w:val="8"/>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faktura końcowa - po wykonaniu wszystkich pra</w:t>
      </w:r>
      <w:r w:rsidR="003E67C5" w:rsidRPr="00751DEE">
        <w:rPr>
          <w:rFonts w:ascii="Times New Roman" w:hAnsi="Times New Roman" w:cs="Times New Roman"/>
        </w:rPr>
        <w:t xml:space="preserve">c w ramach sprawowanego nadzoru </w:t>
      </w:r>
      <w:r w:rsidRPr="00751DEE">
        <w:rPr>
          <w:rFonts w:ascii="Times New Roman" w:hAnsi="Times New Roman" w:cs="Times New Roman"/>
        </w:rPr>
        <w:t>inwestorskiego</w:t>
      </w:r>
      <w:r w:rsidR="00FD5496" w:rsidRPr="00751DEE">
        <w:rPr>
          <w:rFonts w:ascii="Times New Roman" w:hAnsi="Times New Roman" w:cs="Times New Roman"/>
        </w:rPr>
        <w:t xml:space="preserve">, </w:t>
      </w:r>
      <w:r w:rsidR="00A35B8A" w:rsidRPr="00751DEE">
        <w:rPr>
          <w:rFonts w:ascii="Times New Roman" w:hAnsi="Times New Roman" w:cs="Times New Roman"/>
        </w:rPr>
        <w:t>nie mniej niż</w:t>
      </w:r>
      <w:r w:rsidRPr="00751DEE">
        <w:rPr>
          <w:rFonts w:ascii="Times New Roman" w:hAnsi="Times New Roman" w:cs="Times New Roman"/>
        </w:rPr>
        <w:t xml:space="preserve"> </w:t>
      </w:r>
      <w:r w:rsidR="00EA233A" w:rsidRPr="00751DEE">
        <w:rPr>
          <w:rFonts w:ascii="Times New Roman" w:hAnsi="Times New Roman" w:cs="Times New Roman"/>
        </w:rPr>
        <w:t>1</w:t>
      </w:r>
      <w:r w:rsidRPr="00751DEE">
        <w:rPr>
          <w:rFonts w:ascii="Times New Roman" w:hAnsi="Times New Roman" w:cs="Times New Roman"/>
        </w:rPr>
        <w:t>0 % wynagrodz</w:t>
      </w:r>
      <w:r w:rsidR="006C18E4" w:rsidRPr="00751DEE">
        <w:rPr>
          <w:rFonts w:ascii="Times New Roman" w:hAnsi="Times New Roman" w:cs="Times New Roman"/>
        </w:rPr>
        <w:t>enia brutto określonego w ust. 1</w:t>
      </w:r>
      <w:r w:rsidR="00EA233A" w:rsidRPr="00751DEE">
        <w:rPr>
          <w:rFonts w:ascii="Times New Roman" w:hAnsi="Times New Roman" w:cs="Times New Roman"/>
        </w:rPr>
        <w:t xml:space="preserve"> pkt 2</w:t>
      </w:r>
      <w:r w:rsidRPr="00751DEE">
        <w:rPr>
          <w:rFonts w:ascii="Times New Roman" w:hAnsi="Times New Roman" w:cs="Times New Roman"/>
        </w:rPr>
        <w:t>.</w:t>
      </w:r>
    </w:p>
    <w:p w14:paraId="7E740B6F" w14:textId="0536CD61" w:rsidR="005344F0" w:rsidRPr="00751DEE" w:rsidRDefault="00FD5496" w:rsidP="002E02FD">
      <w:pPr>
        <w:pStyle w:val="Akapitzlist"/>
        <w:numPr>
          <w:ilvl w:val="0"/>
          <w:numId w:val="6"/>
        </w:numPr>
        <w:autoSpaceDE w:val="0"/>
        <w:autoSpaceDN w:val="0"/>
        <w:adjustRightInd w:val="0"/>
        <w:spacing w:after="0" w:line="240" w:lineRule="auto"/>
        <w:ind w:left="426"/>
        <w:jc w:val="both"/>
        <w:rPr>
          <w:rFonts w:ascii="Times New Roman" w:hAnsi="Times New Roman" w:cs="Times New Roman"/>
        </w:rPr>
      </w:pPr>
      <w:r w:rsidRPr="00751DEE">
        <w:rPr>
          <w:rFonts w:ascii="Times New Roman" w:hAnsi="Times New Roman" w:cs="Times New Roman"/>
        </w:rPr>
        <w:t>Podstawą wystawienia faktur częściowych</w:t>
      </w:r>
      <w:r w:rsidR="00B25343" w:rsidRPr="00751DEE">
        <w:rPr>
          <w:rFonts w:ascii="Times New Roman" w:hAnsi="Times New Roman" w:cs="Times New Roman"/>
        </w:rPr>
        <w:t xml:space="preserve"> będą</w:t>
      </w:r>
      <w:r w:rsidR="00272672" w:rsidRPr="00751DEE">
        <w:rPr>
          <w:rFonts w:ascii="Times New Roman" w:hAnsi="Times New Roman" w:cs="Times New Roman"/>
        </w:rPr>
        <w:t xml:space="preserve"> </w:t>
      </w:r>
      <w:r w:rsidR="00B25343" w:rsidRPr="00751DEE">
        <w:rPr>
          <w:rFonts w:ascii="Times New Roman" w:hAnsi="Times New Roman" w:cs="Times New Roman"/>
        </w:rPr>
        <w:t>protokoły</w:t>
      </w:r>
      <w:r w:rsidR="005344F0" w:rsidRPr="00751DEE">
        <w:rPr>
          <w:rFonts w:ascii="Times New Roman" w:hAnsi="Times New Roman" w:cs="Times New Roman"/>
        </w:rPr>
        <w:t xml:space="preserve"> </w:t>
      </w:r>
      <w:r w:rsidR="00B25343" w:rsidRPr="00751DEE">
        <w:rPr>
          <w:rFonts w:ascii="Times New Roman" w:hAnsi="Times New Roman" w:cs="Times New Roman"/>
        </w:rPr>
        <w:t xml:space="preserve">odbiorów częściowych, </w:t>
      </w:r>
      <w:r w:rsidR="00036C3F" w:rsidRPr="00751DEE">
        <w:rPr>
          <w:rFonts w:ascii="Times New Roman" w:hAnsi="Times New Roman" w:cs="Times New Roman"/>
        </w:rPr>
        <w:t>potwierdzające</w:t>
      </w:r>
      <w:r w:rsidRPr="00751DEE">
        <w:rPr>
          <w:rFonts w:ascii="Times New Roman" w:hAnsi="Times New Roman" w:cs="Times New Roman"/>
        </w:rPr>
        <w:t xml:space="preserve"> wykonanie przez Wykonawcę usługi nadzor</w:t>
      </w:r>
      <w:r w:rsidR="005344F0" w:rsidRPr="00751DEE">
        <w:rPr>
          <w:rFonts w:ascii="Times New Roman" w:hAnsi="Times New Roman" w:cs="Times New Roman"/>
        </w:rPr>
        <w:t>u inwestorskiego za dany okres,</w:t>
      </w:r>
      <w:r w:rsidR="00257856" w:rsidRPr="00751DEE">
        <w:rPr>
          <w:rFonts w:ascii="Times New Roman" w:hAnsi="Times New Roman" w:cs="Times New Roman"/>
        </w:rPr>
        <w:t xml:space="preserve"> </w:t>
      </w:r>
      <w:r w:rsidRPr="00751DEE">
        <w:rPr>
          <w:rFonts w:ascii="Times New Roman" w:hAnsi="Times New Roman" w:cs="Times New Roman"/>
        </w:rPr>
        <w:t>w</w:t>
      </w:r>
      <w:r w:rsidR="0099496C" w:rsidRPr="00751DEE">
        <w:rPr>
          <w:rFonts w:ascii="Times New Roman" w:hAnsi="Times New Roman" w:cs="Times New Roman"/>
        </w:rPr>
        <w:t> </w:t>
      </w:r>
      <w:r w:rsidRPr="00751DEE">
        <w:rPr>
          <w:rFonts w:ascii="Times New Roman" w:hAnsi="Times New Roman" w:cs="Times New Roman"/>
        </w:rPr>
        <w:t>tym określający procent zaawansowania prac o</w:t>
      </w:r>
      <w:r w:rsidR="005344F0" w:rsidRPr="00751DEE">
        <w:rPr>
          <w:rFonts w:ascii="Times New Roman" w:hAnsi="Times New Roman" w:cs="Times New Roman"/>
        </w:rPr>
        <w:t>bjętych nadzorem</w:t>
      </w:r>
      <w:r w:rsidR="006C18E4" w:rsidRPr="00751DEE">
        <w:rPr>
          <w:rFonts w:ascii="Times New Roman" w:hAnsi="Times New Roman" w:cs="Times New Roman"/>
        </w:rPr>
        <w:t xml:space="preserve"> </w:t>
      </w:r>
      <w:r w:rsidR="005344F0" w:rsidRPr="00751DEE">
        <w:rPr>
          <w:rFonts w:ascii="Times New Roman" w:hAnsi="Times New Roman" w:cs="Times New Roman"/>
        </w:rPr>
        <w:t>(analogiczny z</w:t>
      </w:r>
      <w:r w:rsidR="00253BFF" w:rsidRPr="00751DEE">
        <w:rPr>
          <w:rFonts w:ascii="Times New Roman" w:hAnsi="Times New Roman" w:cs="Times New Roman"/>
        </w:rPr>
        <w:t> </w:t>
      </w:r>
      <w:r w:rsidRPr="00751DEE">
        <w:rPr>
          <w:rFonts w:ascii="Times New Roman" w:hAnsi="Times New Roman" w:cs="Times New Roman"/>
        </w:rPr>
        <w:t xml:space="preserve">zaawansowaniem </w:t>
      </w:r>
      <w:r w:rsidR="00DD010D" w:rsidRPr="00751DEE">
        <w:rPr>
          <w:rFonts w:ascii="Times New Roman" w:hAnsi="Times New Roman" w:cs="Times New Roman"/>
        </w:rPr>
        <w:t xml:space="preserve">rzeczowo-finansowym </w:t>
      </w:r>
      <w:r w:rsidR="005344F0" w:rsidRPr="00751DEE">
        <w:rPr>
          <w:rFonts w:ascii="Times New Roman" w:hAnsi="Times New Roman" w:cs="Times New Roman"/>
        </w:rPr>
        <w:t>robót</w:t>
      </w:r>
      <w:r w:rsidR="006C18E4" w:rsidRPr="00751DEE">
        <w:rPr>
          <w:rFonts w:ascii="Times New Roman" w:hAnsi="Times New Roman" w:cs="Times New Roman"/>
        </w:rPr>
        <w:t xml:space="preserve"> budowlanych </w:t>
      </w:r>
      <w:r w:rsidR="00DD010D" w:rsidRPr="00751DEE">
        <w:rPr>
          <w:rFonts w:ascii="Times New Roman" w:hAnsi="Times New Roman" w:cs="Times New Roman"/>
        </w:rPr>
        <w:t>w</w:t>
      </w:r>
      <w:r w:rsidR="00272672" w:rsidRPr="00751DEE">
        <w:rPr>
          <w:rFonts w:ascii="Times New Roman" w:hAnsi="Times New Roman" w:cs="Times New Roman"/>
        </w:rPr>
        <w:t> </w:t>
      </w:r>
      <w:r w:rsidR="00DD010D" w:rsidRPr="00751DEE">
        <w:rPr>
          <w:rFonts w:ascii="Times New Roman" w:hAnsi="Times New Roman" w:cs="Times New Roman"/>
        </w:rPr>
        <w:t>harmonogramie</w:t>
      </w:r>
      <w:r w:rsidR="006C18E4" w:rsidRPr="00751DEE">
        <w:rPr>
          <w:rFonts w:ascii="Times New Roman" w:hAnsi="Times New Roman" w:cs="Times New Roman"/>
        </w:rPr>
        <w:t xml:space="preserve"> Wykonawcy robót</w:t>
      </w:r>
      <w:r w:rsidR="00CD359C" w:rsidRPr="00751DEE">
        <w:rPr>
          <w:rFonts w:ascii="Times New Roman" w:hAnsi="Times New Roman" w:cs="Times New Roman"/>
        </w:rPr>
        <w:t xml:space="preserve"> budowlanych</w:t>
      </w:r>
      <w:r w:rsidR="005344F0" w:rsidRPr="00751DEE">
        <w:rPr>
          <w:rFonts w:ascii="Times New Roman" w:hAnsi="Times New Roman" w:cs="Times New Roman"/>
        </w:rPr>
        <w:t>)</w:t>
      </w:r>
      <w:r w:rsidR="00B25343" w:rsidRPr="00751DEE">
        <w:rPr>
          <w:rFonts w:ascii="Times New Roman" w:hAnsi="Times New Roman" w:cs="Times New Roman"/>
        </w:rPr>
        <w:t>, wraz z </w:t>
      </w:r>
      <w:r w:rsidR="0085099A" w:rsidRPr="00751DEE">
        <w:rPr>
          <w:rFonts w:ascii="Times New Roman" w:hAnsi="Times New Roman" w:cs="Times New Roman"/>
        </w:rPr>
        <w:t>raportem / raportami miesięcznymi</w:t>
      </w:r>
      <w:r w:rsidR="005344F0" w:rsidRPr="00751DEE">
        <w:rPr>
          <w:rFonts w:ascii="Times New Roman" w:hAnsi="Times New Roman" w:cs="Times New Roman"/>
        </w:rPr>
        <w:t>.</w:t>
      </w:r>
    </w:p>
    <w:p w14:paraId="44E7A4F9" w14:textId="28282CA9" w:rsidR="005344F0"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Podstawą wystawienia faktury końcowej będzie podpisany przez obie Strony protokół odbioru końcowego </w:t>
      </w:r>
      <w:r w:rsidR="00257856" w:rsidRPr="00751DEE">
        <w:rPr>
          <w:rFonts w:ascii="Times New Roman" w:hAnsi="Times New Roman" w:cs="Times New Roman"/>
        </w:rPr>
        <w:t>potwierdzający wykonanie przez Wykonawcę wszystkich prac w ramach nadzoru inwestorskiego</w:t>
      </w:r>
      <w:r w:rsidR="0085099A" w:rsidRPr="00751DEE">
        <w:rPr>
          <w:rFonts w:ascii="Times New Roman" w:hAnsi="Times New Roman" w:cs="Times New Roman"/>
        </w:rPr>
        <w:t xml:space="preserve"> wraz z raportem końcowym</w:t>
      </w:r>
      <w:r w:rsidR="00257856" w:rsidRPr="00751DEE">
        <w:rPr>
          <w:rFonts w:ascii="Times New Roman" w:hAnsi="Times New Roman" w:cs="Times New Roman"/>
        </w:rPr>
        <w:t xml:space="preserve"> oraz uzyskanie zgody na użytkowanie od</w:t>
      </w:r>
      <w:r w:rsidR="00F642EA" w:rsidRPr="00751DEE">
        <w:rPr>
          <w:rFonts w:ascii="Times New Roman" w:hAnsi="Times New Roman" w:cs="Times New Roman"/>
        </w:rPr>
        <w:t> </w:t>
      </w:r>
      <w:r w:rsidR="00257856" w:rsidRPr="00751DEE">
        <w:rPr>
          <w:rFonts w:ascii="Times New Roman" w:hAnsi="Times New Roman" w:cs="Times New Roman"/>
        </w:rPr>
        <w:t>Powiatowego Inspektora Nadzoru Budowlanego</w:t>
      </w:r>
      <w:r w:rsidRPr="00751DEE">
        <w:rPr>
          <w:rFonts w:ascii="Times New Roman" w:hAnsi="Times New Roman" w:cs="Times New Roman"/>
        </w:rPr>
        <w:t>.</w:t>
      </w:r>
    </w:p>
    <w:p w14:paraId="399FD0FA" w14:textId="2AADC3EE" w:rsidR="00C66716" w:rsidRPr="00751DEE" w:rsidRDefault="00C6671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Rozliczenie z tytułu zawartej umowy dokonywane będzie przez Gminę Miejską Biała Podlaska, ul. Marszałka Józefa Piłsudskiego 3, 21-500 Biała Podlaska, NIP: 537-23-35-662. </w:t>
      </w:r>
      <w:r w:rsidR="001812C8" w:rsidRPr="00751DEE">
        <w:rPr>
          <w:rFonts w:ascii="Times New Roman" w:hAnsi="Times New Roman" w:cs="Times New Roman"/>
          <w:b/>
          <w:snapToGrid w:val="0"/>
        </w:rPr>
        <w:t xml:space="preserve">Płatne </w:t>
      </w:r>
      <w:r w:rsidR="001812C8" w:rsidRPr="00751DEE">
        <w:rPr>
          <w:rFonts w:ascii="Times New Roman" w:hAnsi="Times New Roman" w:cs="Times New Roman"/>
          <w:b/>
          <w:snapToGrid w:val="0"/>
        </w:rPr>
        <w:br/>
        <w:t>z Działu 600  Rozdziału 60016 Drogi publiczne gminne poz.</w:t>
      </w:r>
      <w:r w:rsidR="001812C8" w:rsidRPr="00751DEE">
        <w:rPr>
          <w:rFonts w:ascii="Times New Roman" w:hAnsi="Times New Roman" w:cs="Times New Roman"/>
        </w:rPr>
        <w:t xml:space="preserve"> </w:t>
      </w:r>
      <w:r w:rsidR="001812C8" w:rsidRPr="00751DEE">
        <w:rPr>
          <w:rFonts w:ascii="Times New Roman" w:hAnsi="Times New Roman" w:cs="Times New Roman"/>
          <w:b/>
          <w:snapToGrid w:val="0"/>
        </w:rPr>
        <w:t>Rozwój zintegrowanego systemu zrównoważonej mobilności na terenie Miejskiego Obszaru Funkcjonalnego Biała Podlaska.</w:t>
      </w:r>
    </w:p>
    <w:p w14:paraId="05B0C3D8" w14:textId="17096047" w:rsidR="005344F0"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Zapłatę za wykonanie przedmiotu umowy Zamawiający ureguluje przelewem niezwłocznie, jednak </w:t>
      </w:r>
      <w:r w:rsidR="00B0332B" w:rsidRPr="00751DEE">
        <w:rPr>
          <w:rFonts w:ascii="Times New Roman" w:hAnsi="Times New Roman" w:cs="Times New Roman"/>
        </w:rPr>
        <w:t>nie później niż w terminie</w:t>
      </w:r>
      <w:r w:rsidR="006C18E4" w:rsidRPr="00751DEE">
        <w:rPr>
          <w:rFonts w:ascii="Times New Roman" w:hAnsi="Times New Roman" w:cs="Times New Roman"/>
        </w:rPr>
        <w:t xml:space="preserve"> 30</w:t>
      </w:r>
      <w:r w:rsidRPr="00751DEE">
        <w:rPr>
          <w:rFonts w:ascii="Times New Roman" w:hAnsi="Times New Roman" w:cs="Times New Roman"/>
        </w:rPr>
        <w:t xml:space="preserve"> dni od daty dostarczenia Zamawiającemu przez Wykonawcę poprawnie wystawionych faktur VAT. Błędnie wystawiona faktura spowoduje naliczenie ponownego </w:t>
      </w:r>
      <w:r w:rsidR="00DD010D" w:rsidRPr="00751DEE">
        <w:rPr>
          <w:rFonts w:ascii="Times New Roman" w:hAnsi="Times New Roman" w:cs="Times New Roman"/>
        </w:rPr>
        <w:t xml:space="preserve">30 </w:t>
      </w:r>
      <w:r w:rsidRPr="00751DEE">
        <w:rPr>
          <w:rFonts w:ascii="Times New Roman" w:hAnsi="Times New Roman" w:cs="Times New Roman"/>
        </w:rPr>
        <w:t>dniowego terminu płatności od momentu dostarczenia poprawionych lub brakujących dokumentów.</w:t>
      </w:r>
    </w:p>
    <w:p w14:paraId="6955F1B5" w14:textId="77777777" w:rsidR="005344F0"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 dzień dokonania zapłaty przyjmuje się dzień obciążenia rachunku Zamawiającego.</w:t>
      </w:r>
    </w:p>
    <w:p w14:paraId="2126AE75" w14:textId="0D35EEB9" w:rsidR="003E67C5" w:rsidRPr="00751DEE" w:rsidRDefault="00FD5496"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lastRenderedPageBreak/>
        <w:t>W przypadku wydłużeni</w:t>
      </w:r>
      <w:r w:rsidR="00FE6047" w:rsidRPr="00751DEE">
        <w:rPr>
          <w:rFonts w:ascii="Times New Roman" w:hAnsi="Times New Roman" w:cs="Times New Roman"/>
        </w:rPr>
        <w:t>a terminu realizacji inwestycji</w:t>
      </w:r>
      <w:r w:rsidRPr="00751DEE">
        <w:rPr>
          <w:rFonts w:ascii="Times New Roman" w:hAnsi="Times New Roman" w:cs="Times New Roman"/>
        </w:rPr>
        <w:t xml:space="preserve"> wynagrodzenie, o którym mowa w ust. </w:t>
      </w:r>
      <w:r w:rsidR="005344F0" w:rsidRPr="00751DEE">
        <w:rPr>
          <w:rFonts w:ascii="Times New Roman" w:hAnsi="Times New Roman" w:cs="Times New Roman"/>
        </w:rPr>
        <w:t>1</w:t>
      </w:r>
      <w:r w:rsidRPr="00751DEE">
        <w:rPr>
          <w:rFonts w:ascii="Times New Roman" w:hAnsi="Times New Roman" w:cs="Times New Roman"/>
        </w:rPr>
        <w:t xml:space="preserve"> nie ulega zmianie.</w:t>
      </w:r>
    </w:p>
    <w:p w14:paraId="796DCE21" w14:textId="09A72FE0" w:rsidR="00D15FA2" w:rsidRPr="00751DEE" w:rsidRDefault="00D15FA2"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nie może bez zgody Zamawiającego wyrażonej w formie pisemnej pod rygorem nieważności, przenieść wierzytelności z tytułu realizacji niniejszej umowy na osoby trzecie.</w:t>
      </w:r>
    </w:p>
    <w:p w14:paraId="56B3F1FA" w14:textId="0EDB9F89" w:rsidR="001822AF" w:rsidRPr="00751DEE" w:rsidRDefault="001822A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upoważnia Zamawiającego do potrącenia:</w:t>
      </w:r>
    </w:p>
    <w:p w14:paraId="395016B1" w14:textId="0A70446C" w:rsidR="00F2638C" w:rsidRPr="00F2638C" w:rsidRDefault="00F2638C" w:rsidP="00F2638C">
      <w:pPr>
        <w:numPr>
          <w:ilvl w:val="0"/>
          <w:numId w:val="32"/>
        </w:numPr>
        <w:spacing w:after="0" w:line="240" w:lineRule="auto"/>
        <w:ind w:left="737"/>
        <w:jc w:val="both"/>
        <w:rPr>
          <w:rFonts w:ascii="Times New Roman" w:hAnsi="Times New Roman" w:cs="Times New Roman"/>
        </w:rPr>
      </w:pPr>
      <w:r w:rsidRPr="00F2638C">
        <w:rPr>
          <w:rFonts w:ascii="Times New Roman" w:hAnsi="Times New Roman" w:cs="Times New Roman"/>
        </w:rPr>
        <w:t>płatności na rzecz podwykonawców oraz</w:t>
      </w:r>
    </w:p>
    <w:p w14:paraId="3395DF1F" w14:textId="5C569227" w:rsidR="001822AF" w:rsidRPr="00751DEE" w:rsidRDefault="001822AF" w:rsidP="002E02FD">
      <w:pPr>
        <w:numPr>
          <w:ilvl w:val="0"/>
          <w:numId w:val="32"/>
        </w:numPr>
        <w:spacing w:after="0" w:line="240" w:lineRule="auto"/>
        <w:ind w:left="737"/>
        <w:jc w:val="both"/>
        <w:rPr>
          <w:rFonts w:ascii="Times New Roman" w:hAnsi="Times New Roman" w:cs="Times New Roman"/>
        </w:rPr>
      </w:pPr>
      <w:r w:rsidRPr="00751DEE">
        <w:rPr>
          <w:rFonts w:ascii="Times New Roman" w:hAnsi="Times New Roman" w:cs="Times New Roman"/>
        </w:rPr>
        <w:t>wszelkich płatności wskazanych w Umowie, których Zamawiający może dokonać z wynagrodzenia Wykonawcy, w tym kosztów za wykonawstwo zastępcze z wynagrodzenia wynikającego z bieżących faktur, z faktury końcowej.</w:t>
      </w:r>
    </w:p>
    <w:p w14:paraId="106903F7" w14:textId="77777777" w:rsidR="0046547F" w:rsidRPr="00751DEE" w:rsidRDefault="001822A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Zamawiający oświadcza, że będzie dokonywał płatności za wykonanie przedmiotu Umowy z</w:t>
      </w:r>
      <w:r w:rsidR="00A656D5" w:rsidRPr="00751DEE">
        <w:rPr>
          <w:rFonts w:ascii="Times New Roman" w:hAnsi="Times New Roman" w:cs="Times New Roman"/>
        </w:rPr>
        <w:t> </w:t>
      </w:r>
      <w:r w:rsidRPr="00751DEE">
        <w:rPr>
          <w:rFonts w:ascii="Times New Roman" w:hAnsi="Times New Roman" w:cs="Times New Roman"/>
        </w:rPr>
        <w:t>zastosowaniem mechanizmu podzielonej płatności, zgodnie z ustawą  z 11 marca 2004 r. o</w:t>
      </w:r>
      <w:r w:rsidR="00A656D5" w:rsidRPr="00751DEE">
        <w:rPr>
          <w:rFonts w:ascii="Times New Roman" w:hAnsi="Times New Roman" w:cs="Times New Roman"/>
        </w:rPr>
        <w:t> </w:t>
      </w:r>
      <w:r w:rsidRPr="00751DEE">
        <w:rPr>
          <w:rFonts w:ascii="Times New Roman" w:hAnsi="Times New Roman" w:cs="Times New Roman"/>
        </w:rPr>
        <w:t>podatku o</w:t>
      </w:r>
      <w:r w:rsidR="00B42E77" w:rsidRPr="00751DEE">
        <w:rPr>
          <w:rFonts w:ascii="Times New Roman" w:hAnsi="Times New Roman" w:cs="Times New Roman"/>
        </w:rPr>
        <w:t>d towarów i usług (Dz. U. z 2025 r. poz. 775</w:t>
      </w:r>
      <w:r w:rsidRPr="00751DEE">
        <w:rPr>
          <w:rFonts w:ascii="Times New Roman" w:hAnsi="Times New Roman" w:cs="Times New Roman"/>
        </w:rPr>
        <w:t>).</w:t>
      </w:r>
    </w:p>
    <w:p w14:paraId="043D95D3"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oświadcza, że:</w:t>
      </w:r>
    </w:p>
    <w:p w14:paraId="49A982DD" w14:textId="77777777" w:rsidR="0046547F" w:rsidRPr="00751DEE" w:rsidRDefault="0046547F" w:rsidP="002E02FD">
      <w:pPr>
        <w:pStyle w:val="Akapitzlist"/>
        <w:numPr>
          <w:ilvl w:val="0"/>
          <w:numId w:val="35"/>
        </w:numPr>
        <w:spacing w:after="0" w:line="259" w:lineRule="auto"/>
        <w:jc w:val="both"/>
        <w:rPr>
          <w:rFonts w:ascii="Times New Roman" w:hAnsi="Times New Roman" w:cs="Times New Roman"/>
        </w:rPr>
      </w:pPr>
      <w:r w:rsidRPr="00751DEE">
        <w:rPr>
          <w:rFonts w:ascii="Times New Roman" w:hAnsi="Times New Roman" w:cs="Times New Roman"/>
        </w:rPr>
        <w:t xml:space="preserve">wystawia faktury w Krajowym Systemie e-Faktur zwanym dalej </w:t>
      </w:r>
      <w:proofErr w:type="spellStart"/>
      <w:r w:rsidRPr="00751DEE">
        <w:rPr>
          <w:rFonts w:ascii="Times New Roman" w:hAnsi="Times New Roman" w:cs="Times New Roman"/>
        </w:rPr>
        <w:t>KSeF</w:t>
      </w:r>
      <w:proofErr w:type="spellEnd"/>
      <w:r w:rsidRPr="00751DEE">
        <w:rPr>
          <w:rFonts w:ascii="Times New Roman" w:hAnsi="Times New Roman" w:cs="Times New Roman"/>
        </w:rPr>
        <w:t>,</w:t>
      </w:r>
      <w:r w:rsidRPr="00751DEE">
        <w:rPr>
          <w:rFonts w:ascii="Times New Roman" w:hAnsi="Times New Roman" w:cs="Times New Roman"/>
          <w:vertAlign w:val="superscript"/>
        </w:rPr>
        <w:t>*</w:t>
      </w:r>
    </w:p>
    <w:p w14:paraId="070E2F81" w14:textId="77777777" w:rsidR="0046547F" w:rsidRPr="00751DEE" w:rsidRDefault="0046547F" w:rsidP="002E02FD">
      <w:pPr>
        <w:pStyle w:val="Akapitzlist"/>
        <w:numPr>
          <w:ilvl w:val="0"/>
          <w:numId w:val="35"/>
        </w:numPr>
        <w:spacing w:after="0" w:line="259" w:lineRule="auto"/>
        <w:jc w:val="both"/>
        <w:rPr>
          <w:rFonts w:ascii="Times New Roman" w:hAnsi="Times New Roman" w:cs="Times New Roman"/>
        </w:rPr>
      </w:pPr>
      <w:r w:rsidRPr="00751DEE">
        <w:rPr>
          <w:rFonts w:ascii="Times New Roman" w:hAnsi="Times New Roman" w:cs="Times New Roman"/>
        </w:rPr>
        <w:t xml:space="preserve">będzie wystawiał faktury w Krajowym Systemie e-Faktur zwanym dalej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t>
      </w:r>
      <w:r w:rsidRPr="00751DEE">
        <w:rPr>
          <w:rFonts w:ascii="Times New Roman" w:hAnsi="Times New Roman" w:cs="Times New Roman"/>
        </w:rPr>
        <w:br/>
        <w:t>od dnia …………………,</w:t>
      </w:r>
      <w:r w:rsidRPr="00751DEE">
        <w:rPr>
          <w:rFonts w:ascii="Times New Roman" w:hAnsi="Times New Roman" w:cs="Times New Roman"/>
          <w:vertAlign w:val="superscript"/>
        </w:rPr>
        <w:t>*</w:t>
      </w:r>
    </w:p>
    <w:p w14:paraId="46412BD3" w14:textId="77777777" w:rsidR="0046547F" w:rsidRPr="00751DEE" w:rsidRDefault="0046547F" w:rsidP="002E02FD">
      <w:pPr>
        <w:pStyle w:val="Akapitzlist"/>
        <w:numPr>
          <w:ilvl w:val="0"/>
          <w:numId w:val="35"/>
        </w:numPr>
        <w:spacing w:after="0" w:line="259" w:lineRule="auto"/>
        <w:jc w:val="both"/>
        <w:rPr>
          <w:rFonts w:ascii="Times New Roman" w:hAnsi="Times New Roman" w:cs="Times New Roman"/>
        </w:rPr>
      </w:pPr>
      <w:r w:rsidRPr="00751DEE">
        <w:rPr>
          <w:rFonts w:ascii="Times New Roman" w:hAnsi="Times New Roman" w:cs="Times New Roman"/>
        </w:rPr>
        <w:t>nie będzie wystawiał faktur w Krajowym Systemie e-Faktur zwanym dalej KSeF.</w:t>
      </w:r>
      <w:r w:rsidRPr="00751DEE">
        <w:rPr>
          <w:rFonts w:ascii="Times New Roman" w:hAnsi="Times New Roman" w:cs="Times New Roman"/>
          <w:vertAlign w:val="superscript"/>
        </w:rPr>
        <w:t>*</w:t>
      </w:r>
    </w:p>
    <w:p w14:paraId="4D3B0DD3" w14:textId="77777777" w:rsidR="0046547F" w:rsidRPr="00751DEE" w:rsidRDefault="0046547F" w:rsidP="0046547F">
      <w:pPr>
        <w:ind w:firstLine="360"/>
        <w:jc w:val="both"/>
        <w:rPr>
          <w:rFonts w:ascii="Times New Roman" w:hAnsi="Times New Roman" w:cs="Times New Roman"/>
        </w:rPr>
      </w:pPr>
      <w:r w:rsidRPr="00751DEE">
        <w:rPr>
          <w:rFonts w:ascii="Times New Roman" w:hAnsi="Times New Roman" w:cs="Times New Roman"/>
          <w:vertAlign w:val="superscript"/>
        </w:rPr>
        <w:t>*</w:t>
      </w:r>
      <w:r w:rsidRPr="00751DEE">
        <w:rPr>
          <w:rFonts w:ascii="Times New Roman" w:hAnsi="Times New Roman" w:cs="Times New Roman"/>
        </w:rPr>
        <w:t>po wyborze Wykonawcy niepotrzebne skreślić</w:t>
      </w:r>
    </w:p>
    <w:p w14:paraId="6D8E3F20"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 przypadku lub w okresie, gdy zgodnie z obowiązującymi przepisami, Wykonawca nie jest zobowiązany do wystawiania faktur za pośrednictwem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zobowiązany jest dostarczać Zamawiającemu faktury wystawione w formie papierowej lub elektronicznej </w:t>
      </w:r>
      <w:r w:rsidRPr="00751DEE">
        <w:rPr>
          <w:rFonts w:ascii="Times New Roman" w:hAnsi="Times New Roman" w:cs="Times New Roman"/>
        </w:rPr>
        <w:br/>
        <w:t xml:space="preserve">w formacie PDF za pośrednictwem poczty elektronicznej na adres e-mail: </w:t>
      </w:r>
      <w:hyperlink r:id="rId9" w:history="1">
        <w:r w:rsidRPr="00751DEE">
          <w:rPr>
            <w:rStyle w:val="Hipercze"/>
            <w:rFonts w:ascii="Times New Roman" w:hAnsi="Times New Roman" w:cs="Times New Roman"/>
          </w:rPr>
          <w:t>budowadrog@bialapodlaska.pl</w:t>
        </w:r>
      </w:hyperlink>
    </w:p>
    <w:p w14:paraId="0518A8E9" w14:textId="5E9BC462"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faktur, które będą wystawiane i odbierane z</w:t>
      </w:r>
      <w:r w:rsidR="00021750">
        <w:rPr>
          <w:rFonts w:ascii="Times New Roman" w:hAnsi="Times New Roman" w:cs="Times New Roman"/>
        </w:rPr>
        <w:t xml:space="preserve">a pośrednictwem </w:t>
      </w:r>
      <w:proofErr w:type="spellStart"/>
      <w:r w:rsidR="00021750">
        <w:rPr>
          <w:rFonts w:ascii="Times New Roman" w:hAnsi="Times New Roman" w:cs="Times New Roman"/>
        </w:rPr>
        <w:t>KSeF</w:t>
      </w:r>
      <w:proofErr w:type="spellEnd"/>
      <w:r w:rsidR="00021750">
        <w:rPr>
          <w:rFonts w:ascii="Times New Roman" w:hAnsi="Times New Roman" w:cs="Times New Roman"/>
        </w:rPr>
        <w:t>, zgodnie z </w:t>
      </w:r>
      <w:r w:rsidRPr="00751DEE">
        <w:rPr>
          <w:rFonts w:ascii="Times New Roman" w:hAnsi="Times New Roman" w:cs="Times New Roman"/>
        </w:rPr>
        <w:t>obowiązującymi przepisami prawa or</w:t>
      </w:r>
      <w:r w:rsidR="00091CE3">
        <w:rPr>
          <w:rFonts w:ascii="Times New Roman" w:hAnsi="Times New Roman" w:cs="Times New Roman"/>
        </w:rPr>
        <w:t>az zgodnie ze złożonym w ust. 16</w:t>
      </w:r>
      <w:r w:rsidRPr="00751DEE">
        <w:rPr>
          <w:rFonts w:ascii="Times New Roman" w:hAnsi="Times New Roman" w:cs="Times New Roman"/>
        </w:rPr>
        <w:t xml:space="preserve"> oświadczeniem, Strony zgodnie postanawiają, że za dzień ich otrzymania uznaje się </w:t>
      </w:r>
      <w:r w:rsidR="00021750">
        <w:rPr>
          <w:rFonts w:ascii="Times New Roman" w:hAnsi="Times New Roman" w:cs="Times New Roman"/>
        </w:rPr>
        <w:t>dzień przydzielenia im numeru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z </w:t>
      </w:r>
      <w:r w:rsidR="00091CE3">
        <w:rPr>
          <w:rFonts w:ascii="Times New Roman" w:hAnsi="Times New Roman" w:cs="Times New Roman"/>
        </w:rPr>
        <w:t>zastrzeżeniem ust. 19</w:t>
      </w:r>
      <w:r w:rsidRPr="00751DEE">
        <w:rPr>
          <w:rFonts w:ascii="Times New Roman" w:hAnsi="Times New Roman" w:cs="Times New Roman"/>
        </w:rPr>
        <w:t>.</w:t>
      </w:r>
    </w:p>
    <w:p w14:paraId="1E14B6E8" w14:textId="503A7B6A"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 przypadku awarii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(tryb offline), faktury będą tymczasowo przesyła</w:t>
      </w:r>
      <w:r w:rsidR="00091CE3">
        <w:rPr>
          <w:rFonts w:ascii="Times New Roman" w:hAnsi="Times New Roman" w:cs="Times New Roman"/>
        </w:rPr>
        <w:t>ne w formie określonej w ust. 17</w:t>
      </w:r>
      <w:r w:rsidRPr="00751DEE">
        <w:rPr>
          <w:rFonts w:ascii="Times New Roman" w:hAnsi="Times New Roman" w:cs="Times New Roman"/>
        </w:rPr>
        <w:t xml:space="preserve">. W takim przypadku za dzień otrzymania faktury uznaje się dzień wpływu do Urzędu Miasta Biała Podlaska albo dzień przydzielenia im numeru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t>
      </w:r>
      <w:r w:rsidRPr="00751DEE">
        <w:rPr>
          <w:rFonts w:ascii="Times New Roman" w:hAnsi="Times New Roman" w:cs="Times New Roman"/>
        </w:rPr>
        <w:br/>
        <w:t>w zależności od tego, które z tych zdarzeń nastąpiło wcześniej.</w:t>
      </w:r>
    </w:p>
    <w:p w14:paraId="1BB9A7F8"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 przypadku niedostępności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po stronie Wykonawcy (tryb offline24), za dzień otrzymania faktury uznaje się dzień przydzielenia jej numeru w </w:t>
      </w:r>
      <w:proofErr w:type="spellStart"/>
      <w:r w:rsidRPr="00751DEE">
        <w:rPr>
          <w:rFonts w:ascii="Times New Roman" w:hAnsi="Times New Roman" w:cs="Times New Roman"/>
        </w:rPr>
        <w:t>KSeF</w:t>
      </w:r>
      <w:proofErr w:type="spellEnd"/>
      <w:r w:rsidRPr="00751DEE">
        <w:rPr>
          <w:rFonts w:ascii="Times New Roman" w:hAnsi="Times New Roman" w:cs="Times New Roman"/>
        </w:rPr>
        <w:t>.</w:t>
      </w:r>
    </w:p>
    <w:p w14:paraId="3C6D85B9" w14:textId="77777777" w:rsidR="0046547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 prawidłowo wystawioną fakturę uznaje się fakturę:</w:t>
      </w:r>
    </w:p>
    <w:p w14:paraId="50AFDFA0" w14:textId="77777777" w:rsidR="0046547F" w:rsidRPr="00751DEE" w:rsidRDefault="0046547F" w:rsidP="002E02FD">
      <w:pPr>
        <w:pStyle w:val="Akapitzlist"/>
        <w:numPr>
          <w:ilvl w:val="0"/>
          <w:numId w:val="36"/>
        </w:numPr>
        <w:spacing w:after="0" w:line="240" w:lineRule="auto"/>
        <w:jc w:val="both"/>
        <w:rPr>
          <w:rFonts w:ascii="Times New Roman" w:hAnsi="Times New Roman" w:cs="Times New Roman"/>
        </w:rPr>
      </w:pPr>
      <w:r w:rsidRPr="00751DEE">
        <w:rPr>
          <w:rFonts w:ascii="Times New Roman" w:hAnsi="Times New Roman" w:cs="Times New Roman"/>
        </w:rPr>
        <w:t>wystawioną na:</w:t>
      </w:r>
    </w:p>
    <w:p w14:paraId="0622D9AA" w14:textId="37EEE3F3" w:rsidR="0046547F" w:rsidRPr="00751DEE" w:rsidRDefault="0046547F" w:rsidP="0046547F">
      <w:pPr>
        <w:spacing w:after="0"/>
        <w:ind w:left="360"/>
        <w:jc w:val="both"/>
        <w:rPr>
          <w:rFonts w:ascii="Times New Roman" w:hAnsi="Times New Roman" w:cs="Times New Roman"/>
        </w:rPr>
      </w:pPr>
      <w:r w:rsidRPr="00751DEE">
        <w:rPr>
          <w:rFonts w:ascii="Times New Roman" w:hAnsi="Times New Roman" w:cs="Times New Roman"/>
        </w:rPr>
        <w:t xml:space="preserve">Nabywca (w przypadku faktur papierowych) lub Podmiot 2 (w </w:t>
      </w:r>
      <w:r w:rsidR="00021750">
        <w:rPr>
          <w:rFonts w:ascii="Times New Roman" w:hAnsi="Times New Roman" w:cs="Times New Roman"/>
        </w:rPr>
        <w:t>przypadku faktur wystawionych w </w:t>
      </w:r>
      <w:proofErr w:type="spellStart"/>
      <w:r w:rsidRPr="00751DEE">
        <w:rPr>
          <w:rFonts w:ascii="Times New Roman" w:hAnsi="Times New Roman" w:cs="Times New Roman"/>
        </w:rPr>
        <w:t>KSeF</w:t>
      </w:r>
      <w:proofErr w:type="spellEnd"/>
      <w:r w:rsidRPr="00751DEE">
        <w:rPr>
          <w:rFonts w:ascii="Times New Roman" w:hAnsi="Times New Roman" w:cs="Times New Roman"/>
        </w:rPr>
        <w:t>):</w:t>
      </w:r>
    </w:p>
    <w:p w14:paraId="02050EC0"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Gmina Miejska Biała Podlaska</w:t>
      </w:r>
    </w:p>
    <w:p w14:paraId="171393E0"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Ul. Marszałka Józefa Piłsudskiego 3</w:t>
      </w:r>
    </w:p>
    <w:p w14:paraId="651CADB9"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21-500 Biała Podlaska</w:t>
      </w:r>
    </w:p>
    <w:p w14:paraId="18418FA4"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NIP 537-23-35-662</w:t>
      </w:r>
    </w:p>
    <w:p w14:paraId="26303C9A" w14:textId="77777777" w:rsidR="0046547F" w:rsidRPr="00751DEE" w:rsidRDefault="0046547F" w:rsidP="0046547F">
      <w:pPr>
        <w:pStyle w:val="Akapitzlist"/>
        <w:jc w:val="both"/>
        <w:rPr>
          <w:rFonts w:ascii="Times New Roman" w:hAnsi="Times New Roman" w:cs="Times New Roman"/>
        </w:rPr>
      </w:pPr>
      <w:r w:rsidRPr="00751DEE">
        <w:rPr>
          <w:rFonts w:ascii="Times New Roman" w:hAnsi="Times New Roman" w:cs="Times New Roman"/>
        </w:rPr>
        <w:t xml:space="preserve">Podmiot 3/Podmiot inny (w przypadku faktur wystawionych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wraz </w:t>
      </w:r>
      <w:r w:rsidRPr="00751DEE">
        <w:rPr>
          <w:rFonts w:ascii="Times New Roman" w:hAnsi="Times New Roman" w:cs="Times New Roman"/>
        </w:rPr>
        <w:br/>
        <w:t xml:space="preserve">z wskazaniem w polu </w:t>
      </w:r>
      <w:r w:rsidRPr="00751DEE">
        <w:rPr>
          <w:rFonts w:ascii="Times New Roman" w:hAnsi="Times New Roman" w:cs="Times New Roman"/>
          <w:i/>
          <w:iCs/>
        </w:rPr>
        <w:t>„Rola” - „Odbiorca”</w:t>
      </w:r>
      <w:r w:rsidRPr="00751DEE">
        <w:rPr>
          <w:rFonts w:ascii="Times New Roman" w:hAnsi="Times New Roman" w:cs="Times New Roman"/>
        </w:rPr>
        <w:t>):</w:t>
      </w:r>
    </w:p>
    <w:p w14:paraId="2391B85D" w14:textId="77777777" w:rsidR="0046547F" w:rsidRPr="00751DEE" w:rsidRDefault="0046547F" w:rsidP="0046547F">
      <w:pPr>
        <w:pStyle w:val="Akapitzlist"/>
        <w:jc w:val="both"/>
        <w:rPr>
          <w:rFonts w:ascii="Times New Roman" w:hAnsi="Times New Roman" w:cs="Times New Roman"/>
          <w:b/>
          <w:bCs/>
        </w:rPr>
      </w:pPr>
      <w:r w:rsidRPr="00751DEE">
        <w:rPr>
          <w:rFonts w:ascii="Times New Roman" w:hAnsi="Times New Roman" w:cs="Times New Roman"/>
          <w:b/>
          <w:bCs/>
        </w:rPr>
        <w:t>Referat Budowy Dróg</w:t>
      </w:r>
    </w:p>
    <w:p w14:paraId="285A8826" w14:textId="77777777" w:rsidR="0046547F" w:rsidRPr="00751DEE" w:rsidRDefault="0046547F" w:rsidP="0046547F">
      <w:pPr>
        <w:pStyle w:val="Akapitzlist"/>
        <w:jc w:val="both"/>
        <w:rPr>
          <w:rFonts w:ascii="Times New Roman" w:hAnsi="Times New Roman" w:cs="Times New Roman"/>
        </w:rPr>
      </w:pPr>
      <w:r w:rsidRPr="00751DEE">
        <w:rPr>
          <w:rFonts w:ascii="Times New Roman" w:hAnsi="Times New Roman" w:cs="Times New Roman"/>
          <w:b/>
          <w:bCs/>
        </w:rPr>
        <w:t>ID WEW: 5372335662-00046</w:t>
      </w:r>
    </w:p>
    <w:p w14:paraId="3425F4C5" w14:textId="3220B273" w:rsidR="0046547F" w:rsidRPr="00751DEE" w:rsidRDefault="0046547F" w:rsidP="002E02FD">
      <w:pPr>
        <w:pStyle w:val="Akapitzlist"/>
        <w:numPr>
          <w:ilvl w:val="0"/>
          <w:numId w:val="36"/>
        </w:numPr>
        <w:spacing w:after="0" w:line="259" w:lineRule="auto"/>
        <w:jc w:val="both"/>
        <w:rPr>
          <w:rFonts w:ascii="Times New Roman" w:hAnsi="Times New Roman" w:cs="Times New Roman"/>
        </w:rPr>
      </w:pPr>
      <w:r w:rsidRPr="00751DEE">
        <w:rPr>
          <w:rFonts w:ascii="Times New Roman" w:hAnsi="Times New Roman" w:cs="Times New Roman"/>
        </w:rPr>
        <w:lastRenderedPageBreak/>
        <w:t xml:space="preserve">zawierającą w swojej treści numer niniejszej umowy (w </w:t>
      </w:r>
      <w:r w:rsidR="00021750">
        <w:rPr>
          <w:rFonts w:ascii="Times New Roman" w:hAnsi="Times New Roman" w:cs="Times New Roman"/>
        </w:rPr>
        <w:t>przypadku faktur wystawianych w </w:t>
      </w:r>
      <w:proofErr w:type="spellStart"/>
      <w:r w:rsidRPr="00751DEE">
        <w:rPr>
          <w:rFonts w:ascii="Times New Roman" w:hAnsi="Times New Roman" w:cs="Times New Roman"/>
        </w:rPr>
        <w:t>KSeF</w:t>
      </w:r>
      <w:proofErr w:type="spellEnd"/>
      <w:r w:rsidRPr="00751DEE">
        <w:rPr>
          <w:rFonts w:ascii="Times New Roman" w:hAnsi="Times New Roman" w:cs="Times New Roman"/>
        </w:rPr>
        <w:t xml:space="preserve"> w sekcji </w:t>
      </w:r>
      <w:r w:rsidRPr="00751DEE">
        <w:rPr>
          <w:rFonts w:ascii="Times New Roman" w:hAnsi="Times New Roman" w:cs="Times New Roman"/>
          <w:i/>
          <w:iCs/>
        </w:rPr>
        <w:t xml:space="preserve">„Umowa” </w:t>
      </w:r>
      <w:r w:rsidRPr="00751DEE">
        <w:rPr>
          <w:rFonts w:ascii="Times New Roman" w:hAnsi="Times New Roman" w:cs="Times New Roman"/>
        </w:rPr>
        <w:t>w polu „</w:t>
      </w:r>
      <w:r w:rsidRPr="00751DEE">
        <w:rPr>
          <w:rFonts w:ascii="Times New Roman" w:hAnsi="Times New Roman" w:cs="Times New Roman"/>
          <w:i/>
          <w:iCs/>
        </w:rPr>
        <w:t>Numer Umowy”</w:t>
      </w:r>
      <w:r w:rsidRPr="00751DEE">
        <w:rPr>
          <w:rFonts w:ascii="Times New Roman" w:hAnsi="Times New Roman" w:cs="Times New Roman"/>
        </w:rPr>
        <w:t>),</w:t>
      </w:r>
    </w:p>
    <w:p w14:paraId="2F2BF0AD" w14:textId="77777777" w:rsidR="0046547F" w:rsidRPr="00751DEE" w:rsidRDefault="0046547F" w:rsidP="002E02FD">
      <w:pPr>
        <w:pStyle w:val="Akapitzlist"/>
        <w:numPr>
          <w:ilvl w:val="0"/>
          <w:numId w:val="36"/>
        </w:numPr>
        <w:spacing w:after="0" w:line="259" w:lineRule="auto"/>
        <w:jc w:val="both"/>
        <w:rPr>
          <w:rFonts w:ascii="Times New Roman" w:hAnsi="Times New Roman" w:cs="Times New Roman"/>
        </w:rPr>
      </w:pPr>
      <w:r w:rsidRPr="00751DEE">
        <w:rPr>
          <w:rFonts w:ascii="Times New Roman" w:hAnsi="Times New Roman" w:cs="Times New Roman"/>
        </w:rPr>
        <w:t>wystawioną zgodnie z obowiązującymi przepisami prawa oraz prawidłową pod względem formalnym i rachunkowym.</w:t>
      </w:r>
    </w:p>
    <w:p w14:paraId="179D81E1" w14:textId="13389DDB" w:rsidR="001822AF" w:rsidRPr="00751DEE" w:rsidRDefault="0046547F" w:rsidP="002E02FD">
      <w:pPr>
        <w:pStyle w:val="Akapitzlist"/>
        <w:numPr>
          <w:ilvl w:val="0"/>
          <w:numId w:val="6"/>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wystawienia faktury w sposób niezgodny z powyższymi ustaleniami Stron, nie rozpoczyna się bieg terminu płatności zobowiązania wynikającego z faktury.</w:t>
      </w:r>
      <w:r w:rsidR="001822AF" w:rsidRPr="00751DEE">
        <w:rPr>
          <w:rFonts w:ascii="Times New Roman" w:hAnsi="Times New Roman" w:cs="Times New Roman"/>
        </w:rPr>
        <w:t xml:space="preserve">                   </w:t>
      </w:r>
    </w:p>
    <w:p w14:paraId="603062CE" w14:textId="77777777" w:rsidR="00D15FA2" w:rsidRPr="00751DEE" w:rsidRDefault="00D15FA2" w:rsidP="001B1F2C">
      <w:pPr>
        <w:autoSpaceDE w:val="0"/>
        <w:autoSpaceDN w:val="0"/>
        <w:adjustRightInd w:val="0"/>
        <w:spacing w:after="0" w:line="240" w:lineRule="auto"/>
        <w:jc w:val="both"/>
        <w:rPr>
          <w:rFonts w:ascii="Times New Roman" w:hAnsi="Times New Roman" w:cs="Times New Roman"/>
        </w:rPr>
      </w:pPr>
    </w:p>
    <w:p w14:paraId="6182D33B" w14:textId="10329F86" w:rsidR="006350CD" w:rsidRPr="00751DEE" w:rsidRDefault="006350CD" w:rsidP="001B1F2C">
      <w:pPr>
        <w:spacing w:after="0" w:line="240" w:lineRule="auto"/>
        <w:jc w:val="center"/>
        <w:rPr>
          <w:rFonts w:ascii="Times New Roman" w:eastAsia="Times New Roman" w:hAnsi="Times New Roman" w:cs="Times New Roman"/>
          <w:b/>
          <w:lang w:eastAsia="x-none"/>
        </w:rPr>
      </w:pPr>
      <w:r w:rsidRPr="00751DEE">
        <w:rPr>
          <w:rFonts w:ascii="Times New Roman" w:eastAsia="Times New Roman" w:hAnsi="Times New Roman" w:cs="Times New Roman"/>
          <w:b/>
          <w:lang w:val="x-none" w:eastAsia="x-none"/>
        </w:rPr>
        <w:t xml:space="preserve">§ </w:t>
      </w:r>
      <w:r w:rsidR="00601AB3" w:rsidRPr="00751DEE">
        <w:rPr>
          <w:rFonts w:ascii="Times New Roman" w:eastAsia="Times New Roman" w:hAnsi="Times New Roman" w:cs="Times New Roman"/>
          <w:b/>
          <w:lang w:eastAsia="x-none"/>
        </w:rPr>
        <w:t>9</w:t>
      </w:r>
    </w:p>
    <w:p w14:paraId="72EE5F9D" w14:textId="77777777" w:rsidR="006350CD" w:rsidRPr="00751DEE" w:rsidRDefault="006350CD" w:rsidP="007779FD">
      <w:pPr>
        <w:spacing w:line="240" w:lineRule="auto"/>
        <w:jc w:val="center"/>
        <w:rPr>
          <w:rFonts w:ascii="Times New Roman" w:eastAsia="Times New Roman" w:hAnsi="Times New Roman" w:cs="Times New Roman"/>
          <w:b/>
          <w:lang w:eastAsia="x-none"/>
        </w:rPr>
      </w:pPr>
      <w:r w:rsidRPr="00751DEE">
        <w:rPr>
          <w:rFonts w:ascii="Times New Roman" w:eastAsia="Times New Roman" w:hAnsi="Times New Roman" w:cs="Times New Roman"/>
          <w:b/>
          <w:lang w:eastAsia="x-none"/>
        </w:rPr>
        <w:t>Gwarancja i Rękojmia</w:t>
      </w:r>
    </w:p>
    <w:p w14:paraId="4F067854" w14:textId="77777777" w:rsidR="006B6D51" w:rsidRPr="00751DEE" w:rsidRDefault="006B6D51" w:rsidP="002E02FD">
      <w:pPr>
        <w:widowControl w:val="0"/>
        <w:numPr>
          <w:ilvl w:val="3"/>
          <w:numId w:val="29"/>
        </w:numPr>
        <w:tabs>
          <w:tab w:val="num" w:pos="426"/>
        </w:tabs>
        <w:suppressAutoHyphens/>
        <w:spacing w:after="0" w:line="240" w:lineRule="auto"/>
        <w:ind w:left="426" w:hanging="426"/>
        <w:jc w:val="both"/>
        <w:textAlignment w:val="baseline"/>
        <w:rPr>
          <w:rFonts w:ascii="Times New Roman" w:hAnsi="Times New Roman" w:cs="Times New Roman"/>
        </w:rPr>
      </w:pPr>
      <w:r w:rsidRPr="00751DEE">
        <w:rPr>
          <w:rFonts w:ascii="Times New Roman" w:hAnsi="Times New Roman" w:cs="Times New Roman"/>
        </w:rPr>
        <w:t>Wykonawca ponosi odpowiedzialność z tytułu rękojmi za wady fizyczne i prawne obiektu powstałe w wyniku błędów w nadzorze inwestorskim do momentu wygaśnięcia okresu gwarancji i rękojmi określonego w ofercie Wykonawcy robót budowlanych.</w:t>
      </w:r>
    </w:p>
    <w:p w14:paraId="6B7F44B9" w14:textId="77777777" w:rsidR="006B6D51" w:rsidRPr="00751DEE" w:rsidRDefault="006B6D51" w:rsidP="002E02FD">
      <w:pPr>
        <w:widowControl w:val="0"/>
        <w:numPr>
          <w:ilvl w:val="3"/>
          <w:numId w:val="29"/>
        </w:numPr>
        <w:tabs>
          <w:tab w:val="num" w:pos="426"/>
        </w:tabs>
        <w:suppressAutoHyphens/>
        <w:spacing w:after="0" w:line="240" w:lineRule="auto"/>
        <w:ind w:left="426" w:hanging="426"/>
        <w:jc w:val="both"/>
        <w:textAlignment w:val="baseline"/>
        <w:rPr>
          <w:rFonts w:ascii="Times New Roman" w:hAnsi="Times New Roman" w:cs="Times New Roman"/>
        </w:rPr>
      </w:pPr>
      <w:r w:rsidRPr="00751DEE">
        <w:rPr>
          <w:rFonts w:ascii="Times New Roman" w:hAnsi="Times New Roman" w:cs="Times New Roman"/>
        </w:rPr>
        <w:t>W przypadku ujawnienia się wad i usterek wykonanych robót budowlanych po odbiorze końcowym Wykonawca zobowiązuje się do przybycia w terminie 7 dni od daty pisemnego wezwania w celu ustalenia z wykonawcą robót i Zamawiającym przyczyny oraz sposobu usunięcia ujawnionych nieprawidłowości.</w:t>
      </w:r>
    </w:p>
    <w:p w14:paraId="39DF8538" w14:textId="0C7C67B8" w:rsidR="006B6D51" w:rsidRPr="00751DEE" w:rsidRDefault="006B6D51" w:rsidP="002E02FD">
      <w:pPr>
        <w:widowControl w:val="0"/>
        <w:numPr>
          <w:ilvl w:val="3"/>
          <w:numId w:val="29"/>
        </w:numPr>
        <w:tabs>
          <w:tab w:val="num" w:pos="426"/>
        </w:tabs>
        <w:suppressAutoHyphens/>
        <w:spacing w:after="0" w:line="240" w:lineRule="auto"/>
        <w:ind w:left="426" w:hanging="426"/>
        <w:jc w:val="both"/>
        <w:textAlignment w:val="baseline"/>
        <w:rPr>
          <w:rFonts w:ascii="Times New Roman" w:eastAsia="Times New Roman" w:hAnsi="Times New Roman" w:cs="Times New Roman"/>
          <w:lang w:val="x-none" w:eastAsia="x-none"/>
        </w:rPr>
      </w:pPr>
      <w:r w:rsidRPr="00751DEE">
        <w:rPr>
          <w:rFonts w:ascii="Times New Roman" w:hAnsi="Times New Roman" w:cs="Times New Roman"/>
        </w:rPr>
        <w:t>Obowiązek, o którym mowa w ust. 2 trwa od momentu odbioru końcowego do momentu wygaśnięcia okresu gwarancji i rękojmi określonego w umowie wykonawcy robót budowlanych.</w:t>
      </w:r>
    </w:p>
    <w:p w14:paraId="16B458D7" w14:textId="26C428BC" w:rsidR="006350CD" w:rsidRPr="00751DEE" w:rsidRDefault="006350CD" w:rsidP="002E02FD">
      <w:pPr>
        <w:widowControl w:val="0"/>
        <w:numPr>
          <w:ilvl w:val="3"/>
          <w:numId w:val="29"/>
        </w:numPr>
        <w:tabs>
          <w:tab w:val="num" w:pos="426"/>
        </w:tabs>
        <w:suppressAutoHyphens/>
        <w:spacing w:after="0" w:line="240" w:lineRule="auto"/>
        <w:ind w:left="426" w:hanging="426"/>
        <w:jc w:val="both"/>
        <w:textAlignment w:val="baseline"/>
        <w:rPr>
          <w:rFonts w:ascii="Times New Roman" w:eastAsia="Times New Roman" w:hAnsi="Times New Roman" w:cs="Times New Roman"/>
          <w:lang w:val="x-none" w:eastAsia="x-none"/>
        </w:rPr>
      </w:pPr>
      <w:r w:rsidRPr="00751DEE">
        <w:rPr>
          <w:rFonts w:ascii="Times New Roman" w:eastAsia="Times New Roman" w:hAnsi="Times New Roman" w:cs="Times New Roman"/>
          <w:lang w:val="x-none" w:eastAsia="x-none"/>
        </w:rPr>
        <w:t>Wykonawca odpowiada za wady przedmiotu umowy z tytułu rękojmi według zasad</w:t>
      </w:r>
      <w:r w:rsidRPr="00751DEE">
        <w:rPr>
          <w:rFonts w:ascii="Times New Roman" w:eastAsia="Times New Roman" w:hAnsi="Times New Roman" w:cs="Times New Roman"/>
          <w:lang w:eastAsia="x-none"/>
        </w:rPr>
        <w:t xml:space="preserve"> </w:t>
      </w:r>
      <w:r w:rsidR="004B4288" w:rsidRPr="00751DEE">
        <w:rPr>
          <w:rFonts w:ascii="Times New Roman" w:eastAsia="Times New Roman" w:hAnsi="Times New Roman" w:cs="Times New Roman"/>
          <w:lang w:val="x-none" w:eastAsia="x-none"/>
        </w:rPr>
        <w:t>Kodeksu cywilnego</w:t>
      </w:r>
      <w:r w:rsidRPr="00751DEE">
        <w:rPr>
          <w:rFonts w:ascii="Times New Roman" w:eastAsia="Times New Roman" w:hAnsi="Times New Roman" w:cs="Times New Roman"/>
          <w:lang w:val="x-none" w:eastAsia="x-none"/>
        </w:rPr>
        <w:t>.</w:t>
      </w:r>
    </w:p>
    <w:p w14:paraId="5EF16534" w14:textId="0395ADCE" w:rsidR="00B42E77" w:rsidRPr="00751DEE" w:rsidRDefault="006350CD" w:rsidP="001D46E5">
      <w:pPr>
        <w:widowControl w:val="0"/>
        <w:numPr>
          <w:ilvl w:val="3"/>
          <w:numId w:val="29"/>
        </w:numPr>
        <w:tabs>
          <w:tab w:val="num" w:pos="426"/>
        </w:tabs>
        <w:suppressAutoHyphens/>
        <w:spacing w:line="240" w:lineRule="auto"/>
        <w:ind w:left="426" w:hanging="426"/>
        <w:jc w:val="both"/>
        <w:textAlignment w:val="baseline"/>
        <w:rPr>
          <w:rFonts w:ascii="Times New Roman" w:eastAsia="Times New Roman" w:hAnsi="Times New Roman" w:cs="Times New Roman"/>
          <w:lang w:val="x-none" w:eastAsia="x-none"/>
        </w:rPr>
      </w:pPr>
      <w:r w:rsidRPr="00751DEE">
        <w:rPr>
          <w:rFonts w:ascii="Times New Roman" w:eastAsia="Times New Roman" w:hAnsi="Times New Roman" w:cs="Times New Roman"/>
          <w:lang w:val="x-none" w:eastAsia="x-none"/>
        </w:rPr>
        <w:t xml:space="preserve">Okres </w:t>
      </w:r>
      <w:r w:rsidR="00A93E3A" w:rsidRPr="00751DEE">
        <w:rPr>
          <w:rFonts w:ascii="Times New Roman" w:eastAsia="Times New Roman" w:hAnsi="Times New Roman" w:cs="Times New Roman"/>
          <w:b/>
          <w:lang w:val="x-none" w:eastAsia="x-none"/>
        </w:rPr>
        <w:t xml:space="preserve">rękojmi za wady wynosi </w:t>
      </w:r>
      <w:r w:rsidR="0025365B" w:rsidRPr="00751DEE">
        <w:rPr>
          <w:rFonts w:ascii="Times New Roman" w:eastAsia="Times New Roman" w:hAnsi="Times New Roman" w:cs="Times New Roman"/>
          <w:b/>
          <w:lang w:eastAsia="x-none"/>
        </w:rPr>
        <w:t>60</w:t>
      </w:r>
      <w:r w:rsidRPr="00751DEE">
        <w:rPr>
          <w:rFonts w:ascii="Times New Roman" w:eastAsia="Times New Roman" w:hAnsi="Times New Roman" w:cs="Times New Roman"/>
          <w:b/>
          <w:lang w:val="x-none" w:eastAsia="x-none"/>
        </w:rPr>
        <w:t xml:space="preserve"> miesięcy</w:t>
      </w:r>
      <w:r w:rsidRPr="00751DEE">
        <w:rPr>
          <w:rFonts w:ascii="Times New Roman" w:eastAsia="Times New Roman" w:hAnsi="Times New Roman" w:cs="Times New Roman"/>
          <w:lang w:val="x-none" w:eastAsia="x-none"/>
        </w:rPr>
        <w:t xml:space="preserve"> od bezusterkowego odbioru końcowego</w:t>
      </w:r>
      <w:r w:rsidRPr="00751DEE">
        <w:rPr>
          <w:rFonts w:ascii="Times New Roman" w:eastAsia="Times New Roman" w:hAnsi="Times New Roman" w:cs="Times New Roman"/>
          <w:lang w:eastAsia="x-none"/>
        </w:rPr>
        <w:t xml:space="preserve"> </w:t>
      </w:r>
      <w:r w:rsidRPr="00751DEE">
        <w:rPr>
          <w:rFonts w:ascii="Times New Roman" w:eastAsia="Times New Roman" w:hAnsi="Times New Roman" w:cs="Times New Roman"/>
          <w:lang w:val="x-none" w:eastAsia="x-none"/>
        </w:rPr>
        <w:t>przedmiotu niniejszej umowy.</w:t>
      </w:r>
    </w:p>
    <w:p w14:paraId="4919413E" w14:textId="4C0F2FA3" w:rsidR="000A7869" w:rsidRPr="00751DEE" w:rsidRDefault="00601AB3" w:rsidP="001D46E5">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 10</w:t>
      </w:r>
    </w:p>
    <w:p w14:paraId="68E8BFF0" w14:textId="77777777" w:rsidR="000A7869" w:rsidRPr="00751DEE" w:rsidRDefault="000A7869"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Kary umowne</w:t>
      </w:r>
    </w:p>
    <w:p w14:paraId="036483CD" w14:textId="77777777" w:rsidR="00A520C2" w:rsidRPr="00751DEE" w:rsidRDefault="00A520C2" w:rsidP="001D46E5">
      <w:pPr>
        <w:pStyle w:val="Akapitzlist"/>
        <w:numPr>
          <w:ilvl w:val="0"/>
          <w:numId w:val="11"/>
        </w:numPr>
        <w:autoSpaceDE w:val="0"/>
        <w:autoSpaceDN w:val="0"/>
        <w:adjustRightInd w:val="0"/>
        <w:spacing w:before="240" w:after="0" w:line="240" w:lineRule="auto"/>
        <w:ind w:left="284" w:hanging="284"/>
        <w:jc w:val="both"/>
        <w:rPr>
          <w:rFonts w:ascii="Times New Roman" w:hAnsi="Times New Roman" w:cs="Times New Roman"/>
        </w:rPr>
      </w:pPr>
      <w:r w:rsidRPr="00751DEE">
        <w:rPr>
          <w:rFonts w:ascii="Times New Roman" w:hAnsi="Times New Roman" w:cs="Times New Roman"/>
        </w:rPr>
        <w:t>Wykonawca zapłaci Zamawiającemu karę umowną:</w:t>
      </w:r>
    </w:p>
    <w:p w14:paraId="42210E1D" w14:textId="6DC47679" w:rsidR="00A520C2" w:rsidRPr="00751DEE" w:rsidRDefault="00A520C2" w:rsidP="002E02FD">
      <w:pPr>
        <w:pStyle w:val="Akapitzlist"/>
        <w:numPr>
          <w:ilvl w:val="0"/>
          <w:numId w:val="1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w przypadku odstąpienia Zmawiającego od umowy wskutek okoliczności zależnych od</w:t>
      </w:r>
      <w:r w:rsidR="00A95281" w:rsidRPr="00751DEE">
        <w:rPr>
          <w:rFonts w:ascii="Times New Roman" w:hAnsi="Times New Roman" w:cs="Times New Roman"/>
        </w:rPr>
        <w:t> </w:t>
      </w:r>
      <w:r w:rsidRPr="00751DEE">
        <w:rPr>
          <w:rFonts w:ascii="Times New Roman" w:hAnsi="Times New Roman" w:cs="Times New Roman"/>
        </w:rPr>
        <w:t xml:space="preserve">Wykonawcy, w wysokości 10 % wynagrodzenia całkowitego </w:t>
      </w:r>
      <w:bookmarkStart w:id="0" w:name="_Hlk95217311"/>
      <w:r w:rsidRPr="00751DEE">
        <w:rPr>
          <w:rFonts w:ascii="Times New Roman" w:hAnsi="Times New Roman" w:cs="Times New Roman"/>
        </w:rPr>
        <w:t xml:space="preserve">brutto, o którym mowa </w:t>
      </w:r>
      <w:r w:rsidR="00784034" w:rsidRPr="00751DEE">
        <w:rPr>
          <w:rFonts w:ascii="Times New Roman" w:hAnsi="Times New Roman" w:cs="Times New Roman"/>
        </w:rPr>
        <w:t xml:space="preserve">w § 8 </w:t>
      </w:r>
      <w:r w:rsidR="00B42E77" w:rsidRPr="00751DEE">
        <w:rPr>
          <w:rFonts w:ascii="Times New Roman" w:hAnsi="Times New Roman" w:cs="Times New Roman"/>
        </w:rPr>
        <w:t xml:space="preserve">ust. 1 </w:t>
      </w:r>
      <w:r w:rsidRPr="00751DEE">
        <w:rPr>
          <w:rFonts w:ascii="Times New Roman" w:hAnsi="Times New Roman" w:cs="Times New Roman"/>
        </w:rPr>
        <w:t>umowy;</w:t>
      </w:r>
    </w:p>
    <w:bookmarkEnd w:id="0"/>
    <w:p w14:paraId="092742AF" w14:textId="47E7A175" w:rsidR="00A520C2" w:rsidRPr="00751DEE" w:rsidRDefault="00A520C2" w:rsidP="002E02FD">
      <w:pPr>
        <w:pStyle w:val="Akapitzlist"/>
        <w:numPr>
          <w:ilvl w:val="0"/>
          <w:numId w:val="1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za niedotrzymanie wymaganych terminów wizytowania i nadzorowania budowy, o których mowa w </w:t>
      </w:r>
      <w:r w:rsidR="00C66716" w:rsidRPr="00751DEE">
        <w:rPr>
          <w:rFonts w:ascii="Times New Roman" w:hAnsi="Times New Roman" w:cs="Times New Roman"/>
        </w:rPr>
        <w:t>§ 3</w:t>
      </w:r>
      <w:r w:rsidRPr="00751DEE">
        <w:rPr>
          <w:rFonts w:ascii="Times New Roman" w:hAnsi="Times New Roman" w:cs="Times New Roman"/>
        </w:rPr>
        <w:t xml:space="preserve"> ust. </w:t>
      </w:r>
      <w:r w:rsidR="0001549B" w:rsidRPr="00751DEE">
        <w:rPr>
          <w:rFonts w:ascii="Times New Roman" w:hAnsi="Times New Roman" w:cs="Times New Roman"/>
        </w:rPr>
        <w:t>5</w:t>
      </w:r>
      <w:r w:rsidRPr="00751DEE">
        <w:rPr>
          <w:rFonts w:ascii="Times New Roman" w:hAnsi="Times New Roman" w:cs="Times New Roman"/>
        </w:rPr>
        <w:t xml:space="preserve"> pkt 32 </w:t>
      </w:r>
      <w:r w:rsidR="00F609CF" w:rsidRPr="00751DEE">
        <w:rPr>
          <w:rFonts w:ascii="Times New Roman" w:hAnsi="Times New Roman" w:cs="Times New Roman"/>
        </w:rPr>
        <w:t xml:space="preserve"> i § 3 </w:t>
      </w:r>
      <w:r w:rsidR="0001549B" w:rsidRPr="00751DEE">
        <w:rPr>
          <w:rFonts w:ascii="Times New Roman" w:hAnsi="Times New Roman" w:cs="Times New Roman"/>
        </w:rPr>
        <w:t>ust. 11</w:t>
      </w:r>
      <w:r w:rsidR="00F609CF" w:rsidRPr="00751DEE">
        <w:rPr>
          <w:rFonts w:ascii="Times New Roman" w:hAnsi="Times New Roman" w:cs="Times New Roman"/>
        </w:rPr>
        <w:t xml:space="preserve"> </w:t>
      </w:r>
      <w:r w:rsidR="00021750">
        <w:rPr>
          <w:rFonts w:ascii="Times New Roman" w:hAnsi="Times New Roman" w:cs="Times New Roman"/>
        </w:rPr>
        <w:t>w wysokości 5</w:t>
      </w:r>
      <w:r w:rsidRPr="00751DEE">
        <w:rPr>
          <w:rFonts w:ascii="Times New Roman" w:hAnsi="Times New Roman" w:cs="Times New Roman"/>
        </w:rPr>
        <w:t>00 zł/dzień od każdej osoby pełniącej nadzór, której obecność była przewidziana lub wymagana w danym dniu;</w:t>
      </w:r>
    </w:p>
    <w:p w14:paraId="4235E660" w14:textId="7567780B" w:rsidR="00A520C2" w:rsidRPr="00751DEE" w:rsidRDefault="00A520C2" w:rsidP="002E02FD">
      <w:pPr>
        <w:pStyle w:val="Akapitzlist"/>
        <w:numPr>
          <w:ilvl w:val="0"/>
          <w:numId w:val="12"/>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za zwłokę w przystąpieniu do odbioru zgłoszonych robót, o których mowa w </w:t>
      </w:r>
      <w:r w:rsidR="00E80E99" w:rsidRPr="00751DEE">
        <w:rPr>
          <w:rFonts w:ascii="Times New Roman" w:hAnsi="Times New Roman" w:cs="Times New Roman"/>
        </w:rPr>
        <w:t>§</w:t>
      </w:r>
      <w:r w:rsidRPr="00751DEE">
        <w:rPr>
          <w:rFonts w:ascii="Times New Roman" w:hAnsi="Times New Roman" w:cs="Times New Roman"/>
        </w:rPr>
        <w:t xml:space="preserve"> </w:t>
      </w:r>
      <w:r w:rsidR="00E80E99" w:rsidRPr="00751DEE">
        <w:rPr>
          <w:rFonts w:ascii="Times New Roman" w:hAnsi="Times New Roman" w:cs="Times New Roman"/>
        </w:rPr>
        <w:t>3</w:t>
      </w:r>
      <w:r w:rsidRPr="00751DEE">
        <w:rPr>
          <w:rFonts w:ascii="Times New Roman" w:hAnsi="Times New Roman" w:cs="Times New Roman"/>
        </w:rPr>
        <w:t xml:space="preserve"> ust. </w:t>
      </w:r>
      <w:r w:rsidR="00E80E99" w:rsidRPr="00751DEE">
        <w:rPr>
          <w:rFonts w:ascii="Times New Roman" w:hAnsi="Times New Roman" w:cs="Times New Roman"/>
        </w:rPr>
        <w:t>1</w:t>
      </w:r>
      <w:r w:rsidR="009871D0" w:rsidRPr="00751DEE">
        <w:rPr>
          <w:rFonts w:ascii="Times New Roman" w:hAnsi="Times New Roman" w:cs="Times New Roman"/>
        </w:rPr>
        <w:t>0</w:t>
      </w:r>
      <w:r w:rsidR="005B73DA" w:rsidRPr="00751DEE">
        <w:rPr>
          <w:rFonts w:ascii="Times New Roman" w:hAnsi="Times New Roman" w:cs="Times New Roman"/>
        </w:rPr>
        <w:t xml:space="preserve"> i ust. </w:t>
      </w:r>
      <w:r w:rsidRPr="00751DEE">
        <w:rPr>
          <w:rFonts w:ascii="Times New Roman" w:hAnsi="Times New Roman" w:cs="Times New Roman"/>
        </w:rPr>
        <w:t>1</w:t>
      </w:r>
      <w:r w:rsidR="006E1BD3" w:rsidRPr="00751DEE">
        <w:rPr>
          <w:rFonts w:ascii="Times New Roman" w:hAnsi="Times New Roman" w:cs="Times New Roman"/>
        </w:rPr>
        <w:t>2</w:t>
      </w:r>
      <w:r w:rsidRPr="00751DEE">
        <w:rPr>
          <w:rFonts w:ascii="Times New Roman" w:hAnsi="Times New Roman" w:cs="Times New Roman"/>
        </w:rPr>
        <w:t xml:space="preserve"> </w:t>
      </w:r>
      <w:r w:rsidR="00021750">
        <w:rPr>
          <w:rFonts w:ascii="Times New Roman" w:hAnsi="Times New Roman" w:cs="Times New Roman"/>
        </w:rPr>
        <w:t>w wysokości 5</w:t>
      </w:r>
      <w:r w:rsidRPr="00751DEE">
        <w:rPr>
          <w:rFonts w:ascii="Times New Roman" w:hAnsi="Times New Roman" w:cs="Times New Roman"/>
        </w:rPr>
        <w:t>00 zł za każdy dzień zwłoki;</w:t>
      </w:r>
    </w:p>
    <w:p w14:paraId="398CE0CA" w14:textId="2CCF7891" w:rsidR="00C378B6" w:rsidRPr="00751DEE" w:rsidRDefault="00E176CF" w:rsidP="002E02FD">
      <w:pPr>
        <w:widowControl w:val="0"/>
        <w:numPr>
          <w:ilvl w:val="0"/>
          <w:numId w:val="12"/>
        </w:numPr>
        <w:suppressAutoHyphens/>
        <w:spacing w:after="0" w:line="240" w:lineRule="auto"/>
        <w:jc w:val="both"/>
        <w:textAlignment w:val="baseline"/>
        <w:rPr>
          <w:rFonts w:ascii="Times New Roman" w:eastAsia="SimSun" w:hAnsi="Times New Roman" w:cs="Times New Roman"/>
          <w:kern w:val="1"/>
          <w:lang w:eastAsia="hi-IN" w:bidi="hi-IN"/>
        </w:rPr>
      </w:pPr>
      <w:r w:rsidRPr="00751DEE">
        <w:rPr>
          <w:rFonts w:ascii="Times New Roman" w:hAnsi="Times New Roman" w:cs="Times New Roman"/>
        </w:rPr>
        <w:t>za niedotrzymanie wymaganych</w:t>
      </w:r>
      <w:r w:rsidR="004B4A04" w:rsidRPr="00751DEE">
        <w:rPr>
          <w:rFonts w:ascii="Times New Roman" w:hAnsi="Times New Roman" w:cs="Times New Roman"/>
        </w:rPr>
        <w:t xml:space="preserve"> terminów, o których mowa w § 9</w:t>
      </w:r>
      <w:r w:rsidR="00021750">
        <w:rPr>
          <w:rFonts w:ascii="Times New Roman" w:hAnsi="Times New Roman" w:cs="Times New Roman"/>
        </w:rPr>
        <w:t xml:space="preserve"> ust. 2 w wysokości 5</w:t>
      </w:r>
      <w:r w:rsidRPr="00751DEE">
        <w:rPr>
          <w:rFonts w:ascii="Times New Roman" w:hAnsi="Times New Roman" w:cs="Times New Roman"/>
        </w:rPr>
        <w:t>00 zł za każdy dzień zwłoki;</w:t>
      </w:r>
    </w:p>
    <w:p w14:paraId="195395ED" w14:textId="3F40EF45"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nieterminowe dokonywanie odbiorów robót (ulegających zakryciu, zanikających) z</w:t>
      </w:r>
      <w:r w:rsidR="00C378B6" w:rsidRPr="00751DEE">
        <w:rPr>
          <w:rFonts w:ascii="Times New Roman" w:hAnsi="Times New Roman" w:cs="Times New Roman"/>
        </w:rPr>
        <w:t> </w:t>
      </w:r>
      <w:r w:rsidRPr="00751DEE">
        <w:rPr>
          <w:rFonts w:ascii="Times New Roman" w:hAnsi="Times New Roman" w:cs="Times New Roman"/>
        </w:rPr>
        <w:t>przyczyn zależnyc</w:t>
      </w:r>
      <w:r w:rsidR="00021750">
        <w:rPr>
          <w:rFonts w:ascii="Times New Roman" w:hAnsi="Times New Roman" w:cs="Times New Roman"/>
        </w:rPr>
        <w:t>h od Wykonawcy - w wysokości 5</w:t>
      </w:r>
      <w:r w:rsidRPr="00751DEE">
        <w:rPr>
          <w:rFonts w:ascii="Times New Roman" w:hAnsi="Times New Roman" w:cs="Times New Roman"/>
        </w:rPr>
        <w:t xml:space="preserve">00,00 zł </w:t>
      </w:r>
      <w:r w:rsidR="00C378B6" w:rsidRPr="00751DEE">
        <w:rPr>
          <w:rFonts w:ascii="Times New Roman" w:hAnsi="Times New Roman" w:cs="Times New Roman"/>
        </w:rPr>
        <w:t>za każdy stwierdzony przypadek;</w:t>
      </w:r>
    </w:p>
    <w:p w14:paraId="6F35A9B3" w14:textId="5160AFFF"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nieterminowe dokonanie odbioru końcowego/ostatecznego z przyczyn zależnych od</w:t>
      </w:r>
      <w:r w:rsidR="000B59C4" w:rsidRPr="00751DEE">
        <w:rPr>
          <w:rFonts w:ascii="Times New Roman" w:hAnsi="Times New Roman" w:cs="Times New Roman"/>
        </w:rPr>
        <w:t> </w:t>
      </w:r>
      <w:r w:rsidRPr="00751DEE">
        <w:rPr>
          <w:rFonts w:ascii="Times New Roman" w:hAnsi="Times New Roman" w:cs="Times New Roman"/>
        </w:rPr>
        <w:t xml:space="preserve">Wykonawcy - w wysokości 500,00 zł za każdy rozpoczęty dzień zwłoki; </w:t>
      </w:r>
    </w:p>
    <w:p w14:paraId="438C45EC" w14:textId="6B9DA928"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nieterminowe przeprowadzenie rozliczenia końcowego z przyczyn zależnych od</w:t>
      </w:r>
      <w:r w:rsidR="000B59C4" w:rsidRPr="00751DEE">
        <w:rPr>
          <w:rFonts w:ascii="Times New Roman" w:hAnsi="Times New Roman" w:cs="Times New Roman"/>
        </w:rPr>
        <w:t> </w:t>
      </w:r>
      <w:r w:rsidRPr="00751DEE">
        <w:rPr>
          <w:rFonts w:ascii="Times New Roman" w:hAnsi="Times New Roman" w:cs="Times New Roman"/>
        </w:rPr>
        <w:t xml:space="preserve">Wykonawcy - w wysokości 500,00 zł za każdy rozpoczęty dzień zwłoki; </w:t>
      </w:r>
    </w:p>
    <w:p w14:paraId="59F66861" w14:textId="0DE897B7"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niedokonanie wpisu do Dz</w:t>
      </w:r>
      <w:r w:rsidR="00021750">
        <w:rPr>
          <w:rFonts w:ascii="Times New Roman" w:hAnsi="Times New Roman" w:cs="Times New Roman"/>
        </w:rPr>
        <w:t>iennika Budowy - w wysokości 5</w:t>
      </w:r>
      <w:r w:rsidRPr="00751DEE">
        <w:rPr>
          <w:rFonts w:ascii="Times New Roman" w:hAnsi="Times New Roman" w:cs="Times New Roman"/>
        </w:rPr>
        <w:t xml:space="preserve">00,00 zł za każdy stwierdzony brak wpisu; </w:t>
      </w:r>
    </w:p>
    <w:p w14:paraId="12E61F0A" w14:textId="77777777"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jeżeli czynności zastrzeżone dla </w:t>
      </w:r>
      <w:r w:rsidR="00C378B6" w:rsidRPr="00751DEE">
        <w:rPr>
          <w:rFonts w:ascii="Times New Roman" w:hAnsi="Times New Roman" w:cs="Times New Roman"/>
        </w:rPr>
        <w:t>Inspektora Nadzoru Inwestorskiego</w:t>
      </w:r>
      <w:r w:rsidRPr="00751DEE">
        <w:rPr>
          <w:rFonts w:ascii="Times New Roman" w:hAnsi="Times New Roman" w:cs="Times New Roman"/>
        </w:rPr>
        <w:t xml:space="preserve">, będzie wykonywała inna </w:t>
      </w:r>
      <w:r w:rsidRPr="00751DEE">
        <w:rPr>
          <w:rFonts w:ascii="Times New Roman" w:hAnsi="Times New Roman" w:cs="Times New Roman"/>
        </w:rPr>
        <w:lastRenderedPageBreak/>
        <w:t xml:space="preserve">osoba niż zaakceptowana przez Zamawiającego (wskazana w formularzu ofertowym lub zmieniona zgodnie z postanowieniami Umowy) – w wysokości 500,00 zł za każdy dzień wykonywania czynności przez osobę niezaakceptowaną przez Zamawiającego; </w:t>
      </w:r>
    </w:p>
    <w:p w14:paraId="5772B367" w14:textId="225E8403"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każdy dzień przerwy w podjęciu obowiązków przez </w:t>
      </w:r>
      <w:r w:rsidR="00021750" w:rsidRPr="00751DEE">
        <w:rPr>
          <w:rFonts w:ascii="Times New Roman" w:hAnsi="Times New Roman" w:cs="Times New Roman"/>
        </w:rPr>
        <w:t>nowo powołanego</w:t>
      </w:r>
      <w:r w:rsidRPr="00751DEE">
        <w:rPr>
          <w:rFonts w:ascii="Times New Roman" w:hAnsi="Times New Roman" w:cs="Times New Roman"/>
        </w:rPr>
        <w:t xml:space="preserve"> </w:t>
      </w:r>
      <w:r w:rsidR="000B59C4" w:rsidRPr="00751DEE">
        <w:rPr>
          <w:rFonts w:ascii="Times New Roman" w:hAnsi="Times New Roman" w:cs="Times New Roman"/>
        </w:rPr>
        <w:t>Inspektora Nadzoru</w:t>
      </w:r>
      <w:r w:rsidRPr="00751DEE">
        <w:rPr>
          <w:rFonts w:ascii="Times New Roman" w:hAnsi="Times New Roman" w:cs="Times New Roman"/>
        </w:rPr>
        <w:t xml:space="preserve"> (powyżej 5 dni od daty usunięcia przez Zamawiającego osoby dotychczasowej) – w</w:t>
      </w:r>
      <w:r w:rsidR="00C378B6" w:rsidRPr="00751DEE">
        <w:rPr>
          <w:rFonts w:ascii="Times New Roman" w:hAnsi="Times New Roman" w:cs="Times New Roman"/>
        </w:rPr>
        <w:t> </w:t>
      </w:r>
      <w:r w:rsidR="00021750">
        <w:rPr>
          <w:rFonts w:ascii="Times New Roman" w:hAnsi="Times New Roman" w:cs="Times New Roman"/>
        </w:rPr>
        <w:t>wysokości 5</w:t>
      </w:r>
      <w:r w:rsidR="007901C7" w:rsidRPr="00751DEE">
        <w:rPr>
          <w:rFonts w:ascii="Times New Roman" w:hAnsi="Times New Roman" w:cs="Times New Roman"/>
        </w:rPr>
        <w:t>00</w:t>
      </w:r>
      <w:r w:rsidRPr="00751DEE">
        <w:rPr>
          <w:rFonts w:ascii="Times New Roman" w:hAnsi="Times New Roman" w:cs="Times New Roman"/>
        </w:rPr>
        <w:t xml:space="preserve"> zł; </w:t>
      </w:r>
    </w:p>
    <w:p w14:paraId="0DDEDB72" w14:textId="3FB4283E"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brak zajęcia stanowiska w sprawie zgłaszanych roszczeń w terminie 2 dni od ich zgłoszenia przez Wykonawcę robót </w:t>
      </w:r>
      <w:r w:rsidR="007901C7" w:rsidRPr="00751DEE">
        <w:rPr>
          <w:rFonts w:ascii="Times New Roman" w:hAnsi="Times New Roman" w:cs="Times New Roman"/>
        </w:rPr>
        <w:t>budowlanych – w wysokości 500</w:t>
      </w:r>
      <w:r w:rsidRPr="00751DEE">
        <w:rPr>
          <w:rFonts w:ascii="Times New Roman" w:hAnsi="Times New Roman" w:cs="Times New Roman"/>
        </w:rPr>
        <w:t xml:space="preserve"> zł za każdy rozpoczęty dzień zwłoki; </w:t>
      </w:r>
    </w:p>
    <w:p w14:paraId="6EEBEB97" w14:textId="77777777"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brak udziału w odbiorze oznakowania robót zgłoszonych przez Wykonawcę – w wysokości 500,00 zł za każdy stwierdzony przypadek; </w:t>
      </w:r>
    </w:p>
    <w:p w14:paraId="6E35EBF2" w14:textId="3C3F122A"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brak przygotowania do uzgodnienia z Zamawiającym protokołów z Rad Budowy w</w:t>
      </w:r>
      <w:r w:rsidR="00C378B6" w:rsidRPr="00751DEE">
        <w:rPr>
          <w:rFonts w:ascii="Times New Roman" w:hAnsi="Times New Roman" w:cs="Times New Roman"/>
        </w:rPr>
        <w:t> </w:t>
      </w:r>
      <w:r w:rsidRPr="00751DEE">
        <w:rPr>
          <w:rFonts w:ascii="Times New Roman" w:hAnsi="Times New Roman" w:cs="Times New Roman"/>
        </w:rPr>
        <w:t>terminie do 3</w:t>
      </w:r>
      <w:r w:rsidR="007901C7" w:rsidRPr="00751DEE">
        <w:rPr>
          <w:rFonts w:ascii="Times New Roman" w:hAnsi="Times New Roman" w:cs="Times New Roman"/>
        </w:rPr>
        <w:t xml:space="preserve"> dnia od daty spotkania – 500</w:t>
      </w:r>
      <w:r w:rsidRPr="00751DEE">
        <w:rPr>
          <w:rFonts w:ascii="Times New Roman" w:hAnsi="Times New Roman" w:cs="Times New Roman"/>
        </w:rPr>
        <w:t xml:space="preserve"> zł za każdy dzień zwłoki; </w:t>
      </w:r>
    </w:p>
    <w:p w14:paraId="04C28206" w14:textId="3310D9CD"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brak weryfikacji i zatwierdzenia/odrzucenia z przyczyn zależnych od Nadzoru Inwestorskiego dokumentów materiałowych w terminie do 3 dni od daty przekazania przez wyko</w:t>
      </w:r>
      <w:r w:rsidR="007901C7" w:rsidRPr="00751DEE">
        <w:rPr>
          <w:rFonts w:ascii="Times New Roman" w:hAnsi="Times New Roman" w:cs="Times New Roman"/>
        </w:rPr>
        <w:t>nawcę robót budowlanych – 500</w:t>
      </w:r>
      <w:r w:rsidRPr="00751DEE">
        <w:rPr>
          <w:rFonts w:ascii="Times New Roman" w:hAnsi="Times New Roman" w:cs="Times New Roman"/>
        </w:rPr>
        <w:t xml:space="preserve"> zł za każdy dzień zwłoki; </w:t>
      </w:r>
    </w:p>
    <w:p w14:paraId="50747495" w14:textId="21B4EE3B" w:rsidR="00C378B6"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brak polecenia usunięcia wad i usterek w wykonywanych</w:t>
      </w:r>
      <w:r w:rsidR="00021750">
        <w:rPr>
          <w:rFonts w:ascii="Times New Roman" w:hAnsi="Times New Roman" w:cs="Times New Roman"/>
        </w:rPr>
        <w:t xml:space="preserve"> robotach – w wysokości 5</w:t>
      </w:r>
      <w:r w:rsidR="007901C7" w:rsidRPr="00751DEE">
        <w:rPr>
          <w:rFonts w:ascii="Times New Roman" w:hAnsi="Times New Roman" w:cs="Times New Roman"/>
        </w:rPr>
        <w:t>00</w:t>
      </w:r>
      <w:r w:rsidRPr="00751DEE">
        <w:rPr>
          <w:rFonts w:ascii="Times New Roman" w:hAnsi="Times New Roman" w:cs="Times New Roman"/>
        </w:rPr>
        <w:t xml:space="preserve"> zł za każdy stwierdzony przypadek; </w:t>
      </w:r>
    </w:p>
    <w:p w14:paraId="7B40EDD7" w14:textId="77777777" w:rsidR="006C4A4E"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 xml:space="preserve">za brak polecenia usunięcia nieprawidłowości w wyniesionej w teren czasowej organizacji ruchu – w wysokości 500,00 zł za każdy stwierdzony przypadek; </w:t>
      </w:r>
    </w:p>
    <w:p w14:paraId="14D6B233" w14:textId="12E1A1DF" w:rsidR="006C4A4E"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każdy przypadek niewykonania przeglądu gwarancyjnego w okresie gwarancyjnym w</w:t>
      </w:r>
      <w:r w:rsidR="000B59C4" w:rsidRPr="00751DEE">
        <w:rPr>
          <w:rFonts w:ascii="Times New Roman" w:hAnsi="Times New Roman" w:cs="Times New Roman"/>
        </w:rPr>
        <w:t> </w:t>
      </w:r>
      <w:r w:rsidR="006C4A4E" w:rsidRPr="00751DEE">
        <w:rPr>
          <w:rFonts w:ascii="Times New Roman" w:hAnsi="Times New Roman" w:cs="Times New Roman"/>
        </w:rPr>
        <w:t>zgodnie z</w:t>
      </w:r>
      <w:r w:rsidRPr="00751DEE">
        <w:rPr>
          <w:rFonts w:ascii="Times New Roman" w:hAnsi="Times New Roman" w:cs="Times New Roman"/>
        </w:rPr>
        <w:t xml:space="preserve"> § </w:t>
      </w:r>
      <w:r w:rsidR="006C4A4E" w:rsidRPr="00751DEE">
        <w:rPr>
          <w:rFonts w:ascii="Times New Roman" w:hAnsi="Times New Roman" w:cs="Times New Roman"/>
        </w:rPr>
        <w:t>3</w:t>
      </w:r>
      <w:r w:rsidRPr="00751DEE">
        <w:rPr>
          <w:rFonts w:ascii="Times New Roman" w:hAnsi="Times New Roman" w:cs="Times New Roman"/>
        </w:rPr>
        <w:t xml:space="preserve"> ust. </w:t>
      </w:r>
      <w:r w:rsidR="00761AB6" w:rsidRPr="00751DEE">
        <w:rPr>
          <w:rFonts w:ascii="Times New Roman" w:hAnsi="Times New Roman" w:cs="Times New Roman"/>
        </w:rPr>
        <w:t>5</w:t>
      </w:r>
      <w:r w:rsidRPr="00751DEE">
        <w:rPr>
          <w:rFonts w:ascii="Times New Roman" w:hAnsi="Times New Roman" w:cs="Times New Roman"/>
        </w:rPr>
        <w:t xml:space="preserve"> pkt </w:t>
      </w:r>
      <w:r w:rsidR="006C4A4E" w:rsidRPr="00751DEE">
        <w:rPr>
          <w:rFonts w:ascii="Times New Roman" w:hAnsi="Times New Roman" w:cs="Times New Roman"/>
        </w:rPr>
        <w:t>36</w:t>
      </w:r>
      <w:r w:rsidRPr="00751DEE">
        <w:rPr>
          <w:rFonts w:ascii="Times New Roman" w:hAnsi="Times New Roman" w:cs="Times New Roman"/>
        </w:rPr>
        <w:t xml:space="preserve"> - w wysokości 500,00 zł; </w:t>
      </w:r>
    </w:p>
    <w:p w14:paraId="2FD005AA" w14:textId="45EF6F62" w:rsidR="006C4A4E" w:rsidRPr="00751DEE" w:rsidRDefault="0085099A" w:rsidP="002E02FD">
      <w:pPr>
        <w:widowControl w:val="0"/>
        <w:numPr>
          <w:ilvl w:val="0"/>
          <w:numId w:val="12"/>
        </w:numPr>
        <w:suppressAutoHyphens/>
        <w:spacing w:after="0" w:line="240" w:lineRule="auto"/>
        <w:jc w:val="both"/>
        <w:textAlignment w:val="baseline"/>
        <w:rPr>
          <w:rFonts w:ascii="Times New Roman" w:hAnsi="Times New Roman" w:cs="Times New Roman"/>
        </w:rPr>
      </w:pPr>
      <w:r w:rsidRPr="00751DEE">
        <w:rPr>
          <w:rFonts w:ascii="Times New Roman" w:hAnsi="Times New Roman" w:cs="Times New Roman"/>
        </w:rPr>
        <w:t>za niewywiązanie się z obowiązków wymaganych w okresie gwarancyjnym, wynikających z</w:t>
      </w:r>
      <w:r w:rsidR="000B59C4" w:rsidRPr="00751DEE">
        <w:rPr>
          <w:rFonts w:ascii="Times New Roman" w:hAnsi="Times New Roman" w:cs="Times New Roman"/>
        </w:rPr>
        <w:t> </w:t>
      </w:r>
      <w:r w:rsidR="006C4A4E" w:rsidRPr="00751DEE">
        <w:rPr>
          <w:rFonts w:ascii="Times New Roman" w:hAnsi="Times New Roman" w:cs="Times New Roman"/>
        </w:rPr>
        <w:t>§</w:t>
      </w:r>
      <w:r w:rsidR="000B59C4" w:rsidRPr="00751DEE">
        <w:rPr>
          <w:rFonts w:ascii="Times New Roman" w:hAnsi="Times New Roman" w:cs="Times New Roman"/>
        </w:rPr>
        <w:t> </w:t>
      </w:r>
      <w:r w:rsidR="004B4A04" w:rsidRPr="00751DEE">
        <w:rPr>
          <w:rFonts w:ascii="Times New Roman" w:hAnsi="Times New Roman" w:cs="Times New Roman"/>
        </w:rPr>
        <w:t>9</w:t>
      </w:r>
      <w:r w:rsidR="006C4A4E" w:rsidRPr="00751DEE">
        <w:rPr>
          <w:rFonts w:ascii="Times New Roman" w:hAnsi="Times New Roman" w:cs="Times New Roman"/>
        </w:rPr>
        <w:t xml:space="preserve"> ust. 2 </w:t>
      </w:r>
      <w:r w:rsidRPr="00751DEE">
        <w:rPr>
          <w:rFonts w:ascii="Times New Roman" w:hAnsi="Times New Roman" w:cs="Times New Roman"/>
        </w:rPr>
        <w:t xml:space="preserve"> – w wysokości 1 000,00 zł </w:t>
      </w:r>
      <w:r w:rsidR="00616CD8" w:rsidRPr="00751DEE">
        <w:rPr>
          <w:rFonts w:ascii="Times New Roman" w:hAnsi="Times New Roman" w:cs="Times New Roman"/>
        </w:rPr>
        <w:t>za każdy stwierdzony przypadek.</w:t>
      </w:r>
    </w:p>
    <w:p w14:paraId="0B2E0DE3" w14:textId="77777777"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Kary umowne mogą podlegać łączeniu.</w:t>
      </w:r>
    </w:p>
    <w:p w14:paraId="00D76721" w14:textId="08064801"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 xml:space="preserve">Łączna suma naliczonych Wykonawcy kar umownych nie może przekroczyć 40 % wartości całkowitego wynagrodzenia brutto, o którym mowa w § </w:t>
      </w:r>
      <w:r w:rsidR="00784034" w:rsidRPr="00751DEE">
        <w:rPr>
          <w:rFonts w:ascii="Times New Roman" w:hAnsi="Times New Roman" w:cs="Times New Roman"/>
        </w:rPr>
        <w:t>8</w:t>
      </w:r>
      <w:r w:rsidR="005E11B9" w:rsidRPr="00751DEE">
        <w:rPr>
          <w:rFonts w:ascii="Times New Roman" w:hAnsi="Times New Roman" w:cs="Times New Roman"/>
        </w:rPr>
        <w:t xml:space="preserve"> ust. 1</w:t>
      </w:r>
      <w:r w:rsidRPr="00751DEE">
        <w:rPr>
          <w:rFonts w:ascii="Times New Roman" w:hAnsi="Times New Roman" w:cs="Times New Roman"/>
        </w:rPr>
        <w:t xml:space="preserve"> umowy.</w:t>
      </w:r>
    </w:p>
    <w:p w14:paraId="629C102A" w14:textId="77777777"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Zamawiający zastrzega sobie prawo potrącenia kary umownej z wynagrodzenia Wykonawcy a Wykonawca oświadcza, że wyraża na to zgodę.</w:t>
      </w:r>
    </w:p>
    <w:p w14:paraId="1824F76C" w14:textId="4610D6AE"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Na naliczone kary umowne Zamawiający wystawi notę obciążeniową. Wykonawca zobowiązuje się do zapłaty zastrzeżonych kar umownych na rachunek bankowy wskazany przez Zamawiającego, w terminie do 7 dni od dnia otrzymania noty obciążeniowej. W przypadku braku zapłaty, kara umowna zostanie potrącona z wynagrodzenia Wykonawcy</w:t>
      </w:r>
      <w:r w:rsidR="00616CD8" w:rsidRPr="00751DEE">
        <w:rPr>
          <w:rFonts w:ascii="Times New Roman" w:hAnsi="Times New Roman" w:cs="Times New Roman"/>
        </w:rPr>
        <w:t>.</w:t>
      </w:r>
    </w:p>
    <w:p w14:paraId="5D34B935" w14:textId="77777777" w:rsidR="00A520C2" w:rsidRPr="00751DEE" w:rsidRDefault="00A520C2" w:rsidP="002E02FD">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 przypadku szkody przekraczającej wartość kar umownych Zamawiający może dochodzić odszkodowania uzupełniającego na zasadach ogólnych.</w:t>
      </w:r>
    </w:p>
    <w:p w14:paraId="36C85DBC" w14:textId="5F46BCC9" w:rsidR="000C0528" w:rsidRPr="00751DEE" w:rsidRDefault="00A520C2" w:rsidP="001D46E5">
      <w:pPr>
        <w:pStyle w:val="Akapitzlist"/>
        <w:numPr>
          <w:ilvl w:val="0"/>
          <w:numId w:val="11"/>
        </w:numPr>
        <w:autoSpaceDE w:val="0"/>
        <w:autoSpaceDN w:val="0"/>
        <w:adjustRightInd w:val="0"/>
        <w:spacing w:line="240" w:lineRule="auto"/>
        <w:ind w:left="284" w:hanging="284"/>
        <w:jc w:val="both"/>
        <w:rPr>
          <w:rFonts w:ascii="Times New Roman" w:hAnsi="Times New Roman" w:cs="Times New Roman"/>
        </w:rPr>
      </w:pPr>
      <w:r w:rsidRPr="00751DEE">
        <w:rPr>
          <w:rFonts w:ascii="Times New Roman" w:hAnsi="Times New Roman" w:cs="Times New Roman"/>
        </w:rPr>
        <w:t>Wykonawca wyraża zgodę na sposób rozliczenia, o którym mowa w ust 1.</w:t>
      </w:r>
    </w:p>
    <w:p w14:paraId="5A5F77F0" w14:textId="77777777" w:rsidR="001D46E5" w:rsidRPr="00751DEE" w:rsidRDefault="001D46E5" w:rsidP="001D46E5">
      <w:pPr>
        <w:pStyle w:val="Akapitzlist"/>
        <w:autoSpaceDE w:val="0"/>
        <w:autoSpaceDN w:val="0"/>
        <w:adjustRightInd w:val="0"/>
        <w:spacing w:line="240" w:lineRule="auto"/>
        <w:ind w:left="284"/>
        <w:jc w:val="both"/>
        <w:rPr>
          <w:rFonts w:ascii="Times New Roman" w:hAnsi="Times New Roman" w:cs="Times New Roman"/>
        </w:rPr>
      </w:pPr>
    </w:p>
    <w:p w14:paraId="634B7B02" w14:textId="63746AD1" w:rsidR="00BF171E" w:rsidRPr="00751DEE" w:rsidRDefault="0037308C" w:rsidP="001D46E5">
      <w:pPr>
        <w:pStyle w:val="Akapitzlist"/>
        <w:autoSpaceDE w:val="0"/>
        <w:autoSpaceDN w:val="0"/>
        <w:adjustRightInd w:val="0"/>
        <w:spacing w:before="240" w:after="0" w:line="240" w:lineRule="auto"/>
        <w:ind w:left="284"/>
        <w:jc w:val="center"/>
        <w:rPr>
          <w:rFonts w:ascii="Times New Roman" w:hAnsi="Times New Roman" w:cs="Times New Roman"/>
        </w:rPr>
      </w:pPr>
      <w:r w:rsidRPr="00751DEE">
        <w:rPr>
          <w:rFonts w:ascii="Times New Roman" w:hAnsi="Times New Roman" w:cs="Times New Roman"/>
          <w:b/>
          <w:bCs/>
        </w:rPr>
        <w:t xml:space="preserve">§ </w:t>
      </w:r>
      <w:r w:rsidR="00601AB3" w:rsidRPr="00751DEE">
        <w:rPr>
          <w:rFonts w:ascii="Times New Roman" w:hAnsi="Times New Roman" w:cs="Times New Roman"/>
          <w:b/>
          <w:bCs/>
        </w:rPr>
        <w:t>11</w:t>
      </w:r>
    </w:p>
    <w:p w14:paraId="76903D1B" w14:textId="16852760" w:rsidR="00E83235" w:rsidRPr="00751DEE" w:rsidRDefault="00E83235" w:rsidP="007779FD">
      <w:pPr>
        <w:autoSpaceDE w:val="0"/>
        <w:autoSpaceDN w:val="0"/>
        <w:adjustRightInd w:val="0"/>
        <w:spacing w:line="240" w:lineRule="auto"/>
        <w:jc w:val="center"/>
        <w:rPr>
          <w:rFonts w:ascii="Times New Roman" w:hAnsi="Times New Roman" w:cs="Times New Roman"/>
          <w:b/>
          <w:bCs/>
        </w:rPr>
      </w:pPr>
      <w:r w:rsidRPr="00751DEE">
        <w:rPr>
          <w:rFonts w:ascii="Times New Roman" w:hAnsi="Times New Roman" w:cs="Times New Roman"/>
          <w:b/>
          <w:bCs/>
        </w:rPr>
        <w:t>Zmiany umowy</w:t>
      </w:r>
    </w:p>
    <w:p w14:paraId="61BAEC1E" w14:textId="77777777" w:rsidR="002963AC" w:rsidRPr="00751DEE" w:rsidRDefault="002963AC" w:rsidP="001D46E5">
      <w:pPr>
        <w:widowControl w:val="0"/>
        <w:numPr>
          <w:ilvl w:val="0"/>
          <w:numId w:val="16"/>
        </w:numPr>
        <w:tabs>
          <w:tab w:val="left" w:pos="142"/>
        </w:tabs>
        <w:suppressAutoHyphens/>
        <w:spacing w:before="240" w:after="0"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Wszelkie zmiany postanowień umowy wymagają zgody Zamawiającego i dokonywane</w:t>
      </w:r>
      <w:r w:rsidR="00877B6D" w:rsidRPr="00751DEE">
        <w:rPr>
          <w:rFonts w:ascii="Times New Roman" w:eastAsia="Times New Roman" w:hAnsi="Times New Roman" w:cs="Times New Roman"/>
          <w:kern w:val="1"/>
          <w:lang w:eastAsia="ar-SA"/>
        </w:rPr>
        <w:t xml:space="preserve"> będą w formie pisemnego aneksu, pod rygorem nieważności.</w:t>
      </w:r>
    </w:p>
    <w:p w14:paraId="5B01266B" w14:textId="77777777" w:rsidR="002963AC" w:rsidRPr="00751DEE" w:rsidRDefault="002963AC" w:rsidP="002E02FD">
      <w:pPr>
        <w:widowControl w:val="0"/>
        <w:numPr>
          <w:ilvl w:val="0"/>
          <w:numId w:val="16"/>
        </w:numPr>
        <w:tabs>
          <w:tab w:val="left" w:pos="142"/>
        </w:tabs>
        <w:suppressAutoHyphens/>
        <w:spacing w:after="0"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Każda ze Stron ma obowiązek niezwłocznie zawiadomić o ewentualnej potrzebie dokonania zmiany.</w:t>
      </w:r>
    </w:p>
    <w:p w14:paraId="562BC9CF" w14:textId="77777777" w:rsidR="002963AC" w:rsidRPr="00751DEE" w:rsidRDefault="002963AC" w:rsidP="002E02FD">
      <w:pPr>
        <w:widowControl w:val="0"/>
        <w:numPr>
          <w:ilvl w:val="0"/>
          <w:numId w:val="16"/>
        </w:numPr>
        <w:tabs>
          <w:tab w:val="left" w:pos="142"/>
        </w:tabs>
        <w:suppressAutoHyphens/>
        <w:spacing w:after="0"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Wykonawca przedłoży Zamawiającemu pisemny wniosek dotyczący proponowanych zmian. Wniosek powinien zawierać, co najmniej:</w:t>
      </w:r>
    </w:p>
    <w:p w14:paraId="68E9FC76"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dokładny opis proponowanych przez Wykonawcę zmian;</w:t>
      </w:r>
    </w:p>
    <w:p w14:paraId="73873B24"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szczegółowe uzasadnienie dla dokonania zmian;</w:t>
      </w:r>
    </w:p>
    <w:p w14:paraId="25F4D315"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lastRenderedPageBreak/>
        <w:t>czas potrzebny dla wykonania zmiany oraz jego wpływ na ustalony termin zakończenia wykonania umowy;</w:t>
      </w:r>
    </w:p>
    <w:p w14:paraId="3C52A1F9" w14:textId="77777777" w:rsidR="002963AC" w:rsidRPr="00751DEE" w:rsidRDefault="002963AC" w:rsidP="002E02FD">
      <w:pPr>
        <w:widowControl w:val="0"/>
        <w:numPr>
          <w:ilvl w:val="0"/>
          <w:numId w:val="17"/>
        </w:numPr>
        <w:tabs>
          <w:tab w:val="left" w:pos="142"/>
        </w:tabs>
        <w:suppressAutoHyphens/>
        <w:spacing w:after="0" w:line="240" w:lineRule="auto"/>
        <w:ind w:left="567" w:hanging="283"/>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inne istotne informacje mogące mieć wpływ na wykonanie niniejszej umowy.</w:t>
      </w:r>
    </w:p>
    <w:p w14:paraId="638AD267" w14:textId="4C19EF45" w:rsidR="008239AD" w:rsidRPr="00751DEE" w:rsidRDefault="002963AC" w:rsidP="001D46E5">
      <w:pPr>
        <w:widowControl w:val="0"/>
        <w:numPr>
          <w:ilvl w:val="0"/>
          <w:numId w:val="16"/>
        </w:numPr>
        <w:tabs>
          <w:tab w:val="left" w:pos="142"/>
        </w:tabs>
        <w:suppressAutoHyphens/>
        <w:spacing w:line="240" w:lineRule="auto"/>
        <w:ind w:left="284" w:hanging="284"/>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Zamawiający przedstawi Wykonawcy pisemną odpowiedź odnośnie proponowanej zmiany niezwłocznie</w:t>
      </w:r>
      <w:r w:rsidR="0078523B" w:rsidRPr="00751DEE">
        <w:rPr>
          <w:rFonts w:ascii="Times New Roman" w:eastAsia="Times New Roman" w:hAnsi="Times New Roman" w:cs="Times New Roman"/>
          <w:kern w:val="1"/>
          <w:lang w:eastAsia="ar-SA"/>
        </w:rPr>
        <w:t>,</w:t>
      </w:r>
      <w:r w:rsidRPr="00751DEE">
        <w:rPr>
          <w:rFonts w:ascii="Times New Roman" w:eastAsia="Times New Roman" w:hAnsi="Times New Roman" w:cs="Times New Roman"/>
          <w:kern w:val="1"/>
          <w:lang w:eastAsia="ar-SA"/>
        </w:rPr>
        <w:t xml:space="preserve"> a w przypadku braku możliwości udzielenia niezwłocznej odpowiedzi, nie później niż w terminie do 10 dni roboczych, licząc od dnia otrzymania pisma.</w:t>
      </w:r>
    </w:p>
    <w:p w14:paraId="3518017F" w14:textId="7B25C704" w:rsidR="00D7124A" w:rsidRPr="00751DEE" w:rsidRDefault="00D7124A" w:rsidP="001D46E5">
      <w:pPr>
        <w:spacing w:before="240" w:after="0" w:line="240" w:lineRule="auto"/>
        <w:jc w:val="center"/>
        <w:rPr>
          <w:rFonts w:ascii="Times New Roman" w:hAnsi="Times New Roman" w:cs="Times New Roman"/>
          <w:b/>
          <w:bCs/>
        </w:rPr>
      </w:pPr>
      <w:r w:rsidRPr="00751DEE">
        <w:rPr>
          <w:rFonts w:ascii="Times New Roman" w:hAnsi="Times New Roman" w:cs="Times New Roman"/>
          <w:b/>
        </w:rPr>
        <w:t xml:space="preserve">§ </w:t>
      </w:r>
      <w:r w:rsidR="00601AB3" w:rsidRPr="00751DEE">
        <w:rPr>
          <w:rFonts w:ascii="Times New Roman" w:hAnsi="Times New Roman" w:cs="Times New Roman"/>
          <w:b/>
          <w:bCs/>
        </w:rPr>
        <w:t>12</w:t>
      </w:r>
    </w:p>
    <w:p w14:paraId="74FE4771" w14:textId="77777777" w:rsidR="00D7124A" w:rsidRPr="00751DEE" w:rsidRDefault="00D7124A" w:rsidP="00DC3064">
      <w:pPr>
        <w:spacing w:line="240" w:lineRule="auto"/>
        <w:jc w:val="center"/>
        <w:rPr>
          <w:rFonts w:ascii="Times New Roman" w:hAnsi="Times New Roman" w:cs="Times New Roman"/>
          <w:b/>
          <w:bCs/>
        </w:rPr>
      </w:pPr>
      <w:r w:rsidRPr="00751DEE">
        <w:rPr>
          <w:rFonts w:ascii="Times New Roman" w:hAnsi="Times New Roman" w:cs="Times New Roman"/>
          <w:b/>
          <w:bCs/>
        </w:rPr>
        <w:t>Warunki i okoliczności odstąpienia od umowy</w:t>
      </w:r>
    </w:p>
    <w:p w14:paraId="5A079FE1" w14:textId="77777777" w:rsidR="00D7124A" w:rsidRPr="00751DEE" w:rsidRDefault="00D7124A" w:rsidP="001D46E5">
      <w:pPr>
        <w:pStyle w:val="Akapitzlist"/>
        <w:numPr>
          <w:ilvl w:val="0"/>
          <w:numId w:val="18"/>
        </w:numPr>
        <w:autoSpaceDE w:val="0"/>
        <w:autoSpaceDN w:val="0"/>
        <w:adjustRightInd w:val="0"/>
        <w:spacing w:before="240" w:after="0" w:line="240" w:lineRule="auto"/>
        <w:ind w:left="284" w:hanging="284"/>
        <w:jc w:val="both"/>
        <w:rPr>
          <w:rFonts w:ascii="Times New Roman" w:hAnsi="Times New Roman" w:cs="Times New Roman"/>
        </w:rPr>
      </w:pPr>
      <w:r w:rsidRPr="00751DEE">
        <w:rPr>
          <w:rFonts w:ascii="Times New Roman" w:hAnsi="Times New Roman" w:cs="Times New Roman"/>
        </w:rPr>
        <w:t>Poza innymi przypadkami określonymi w przepisach prawa i niniejszej umowie Zamawiający jest uprawniony do odstąpienia od umowy w terminie 30 dni od dnia uzyskania przez niego wiedzy o okoliczności uzasadniającej odstąpienie, jeżeli:</w:t>
      </w:r>
    </w:p>
    <w:p w14:paraId="718D4EE1" w14:textId="3BB5146B"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 xml:space="preserve">Wykonawca nie </w:t>
      </w:r>
      <w:r w:rsidR="007151FF" w:rsidRPr="00751DEE">
        <w:rPr>
          <w:rFonts w:ascii="Times New Roman" w:hAnsi="Times New Roman" w:cs="Times New Roman"/>
        </w:rPr>
        <w:t>rozpoczął pełnić usługi nadzoru w terminie 7 dni od podpisania umowy</w:t>
      </w:r>
      <w:r w:rsidR="00C05867" w:rsidRPr="00751DEE">
        <w:rPr>
          <w:rFonts w:ascii="Times New Roman" w:hAnsi="Times New Roman" w:cs="Times New Roman"/>
        </w:rPr>
        <w:t xml:space="preserve"> na </w:t>
      </w:r>
      <w:r w:rsidR="007151FF" w:rsidRPr="00751DEE">
        <w:rPr>
          <w:rFonts w:ascii="Times New Roman" w:hAnsi="Times New Roman" w:cs="Times New Roman"/>
        </w:rPr>
        <w:t>roboty budowlane lub zaprzestał jego realizacji przez 7 dni kalendarzowych</w:t>
      </w:r>
      <w:r w:rsidRPr="00751DEE">
        <w:rPr>
          <w:rFonts w:ascii="Times New Roman" w:hAnsi="Times New Roman" w:cs="Times New Roman"/>
        </w:rPr>
        <w:t>;</w:t>
      </w:r>
    </w:p>
    <w:p w14:paraId="55180D44" w14:textId="77777777"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trzykrotnie zostanie stwierdzone, że Wykonawca nienależycie wykonuje obowiązki lub nie wykonuje któregokolwiek z obowiązków, o których mowa w niniejszej umowie;</w:t>
      </w:r>
    </w:p>
    <w:p w14:paraId="16C1C98A" w14:textId="40F984D2"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Wykonawca zaprzestał utrzymania aktualności polisy ubezpieczeniowej, o której mowa w</w:t>
      </w:r>
      <w:r w:rsidR="00651356" w:rsidRPr="00751DEE">
        <w:rPr>
          <w:rFonts w:ascii="Times New Roman" w:hAnsi="Times New Roman" w:cs="Times New Roman"/>
        </w:rPr>
        <w:t> </w:t>
      </w:r>
      <w:r w:rsidRPr="00751DEE">
        <w:rPr>
          <w:rFonts w:ascii="Times New Roman" w:hAnsi="Times New Roman" w:cs="Times New Roman"/>
        </w:rPr>
        <w:t>§</w:t>
      </w:r>
      <w:r w:rsidR="00651356" w:rsidRPr="00751DEE">
        <w:rPr>
          <w:rFonts w:ascii="Times New Roman" w:hAnsi="Times New Roman" w:cs="Times New Roman"/>
        </w:rPr>
        <w:t> </w:t>
      </w:r>
      <w:r w:rsidR="003C5BA9" w:rsidRPr="00751DEE">
        <w:rPr>
          <w:rFonts w:ascii="Times New Roman" w:hAnsi="Times New Roman" w:cs="Times New Roman"/>
        </w:rPr>
        <w:t>2</w:t>
      </w:r>
      <w:r w:rsidR="00651356" w:rsidRPr="00751DEE">
        <w:rPr>
          <w:rFonts w:ascii="Times New Roman" w:hAnsi="Times New Roman" w:cs="Times New Roman"/>
        </w:rPr>
        <w:t> </w:t>
      </w:r>
      <w:r w:rsidR="009B263B" w:rsidRPr="00751DEE">
        <w:rPr>
          <w:rFonts w:ascii="Times New Roman" w:hAnsi="Times New Roman" w:cs="Times New Roman"/>
        </w:rPr>
        <w:t>ust. 4</w:t>
      </w:r>
      <w:r w:rsidRPr="00751DEE">
        <w:rPr>
          <w:rFonts w:ascii="Times New Roman" w:hAnsi="Times New Roman" w:cs="Times New Roman"/>
        </w:rPr>
        <w:t>;</w:t>
      </w:r>
    </w:p>
    <w:p w14:paraId="235D72D3" w14:textId="77777777"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Zamawiający powziął informację o realizowaniu usług przez podwykonawców niezgłoszonych Zamawiającemu;</w:t>
      </w:r>
    </w:p>
    <w:p w14:paraId="5052F2C2" w14:textId="0B9CA346" w:rsidR="000168C3" w:rsidRPr="00751DEE" w:rsidRDefault="000168C3"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w przypadku realizacji umowy przez osoby inne niż wskazane w umowie</w:t>
      </w:r>
      <w:r w:rsidR="00651356" w:rsidRPr="00751DEE">
        <w:rPr>
          <w:rFonts w:ascii="Times New Roman" w:hAnsi="Times New Roman" w:cs="Times New Roman"/>
        </w:rPr>
        <w:t>, w</w:t>
      </w:r>
      <w:r w:rsidRPr="00751DEE">
        <w:rPr>
          <w:rFonts w:ascii="Times New Roman" w:hAnsi="Times New Roman" w:cs="Times New Roman"/>
        </w:rPr>
        <w:t xml:space="preserve"> sytuacji opisanej w</w:t>
      </w:r>
      <w:r w:rsidR="00651356" w:rsidRPr="00751DEE">
        <w:rPr>
          <w:rFonts w:ascii="Times New Roman" w:hAnsi="Times New Roman" w:cs="Times New Roman"/>
        </w:rPr>
        <w:t> </w:t>
      </w:r>
      <w:r w:rsidR="005715BB" w:rsidRPr="00751DEE">
        <w:rPr>
          <w:rFonts w:ascii="Times New Roman" w:hAnsi="Times New Roman" w:cs="Times New Roman"/>
        </w:rPr>
        <w:t>§ 14</w:t>
      </w:r>
      <w:r w:rsidRPr="00751DEE">
        <w:rPr>
          <w:rFonts w:ascii="Times New Roman" w:hAnsi="Times New Roman" w:cs="Times New Roman"/>
        </w:rPr>
        <w:t xml:space="preserve"> ust. 18 </w:t>
      </w:r>
    </w:p>
    <w:p w14:paraId="530ACB43" w14:textId="77777777" w:rsidR="00D7124A" w:rsidRPr="00751DEE" w:rsidRDefault="00D7124A" w:rsidP="002E02FD">
      <w:pPr>
        <w:pStyle w:val="Akapitzlist"/>
        <w:numPr>
          <w:ilvl w:val="0"/>
          <w:numId w:val="13"/>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Wykonawca w jakikolwiek inny sposób narusza postanowienia niniejszej umowy.</w:t>
      </w:r>
    </w:p>
    <w:p w14:paraId="6024B589"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 w tym przypadku Wykonawca może żądać wyłącznie wynagrodzenia należnego z tytułu wykonania części umowy.</w:t>
      </w:r>
    </w:p>
    <w:p w14:paraId="7B552DB2"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bCs/>
        </w:rPr>
        <w:t xml:space="preserve">Odstąpienie od umowy następuje </w:t>
      </w:r>
      <w:r w:rsidRPr="00751DEE">
        <w:rPr>
          <w:rFonts w:ascii="Times New Roman" w:hAnsi="Times New Roman" w:cs="Times New Roman"/>
        </w:rPr>
        <w:t xml:space="preserve">za pośrednictwem </w:t>
      </w:r>
      <w:r w:rsidRPr="00751DEE">
        <w:rPr>
          <w:rFonts w:ascii="Times New Roman" w:hAnsi="Times New Roman" w:cs="Times New Roman"/>
          <w:bCs/>
        </w:rPr>
        <w:t>listu poleconego za potwierdzeniem odbioru lub w formie pisma złożonego w siedzibie Wykonawcy za pokwitowaniem, z chwilą otrzymania przez Wykonawcę oświadczenia o odstąpieniu.</w:t>
      </w:r>
    </w:p>
    <w:p w14:paraId="0DC6F935"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 razie odstąpienia od umowy Wykonawca w ciągu 10 dni roboczych od dnia jego otrzymania:</w:t>
      </w:r>
    </w:p>
    <w:p w14:paraId="25531D54" w14:textId="77777777" w:rsidR="00D7124A" w:rsidRPr="00751DEE" w:rsidRDefault="00D7124A" w:rsidP="002E02FD">
      <w:pPr>
        <w:pStyle w:val="Akapitzlist"/>
        <w:numPr>
          <w:ilvl w:val="0"/>
          <w:numId w:val="19"/>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sporządzi przy udziale Zamawiającego protokół inwentaryzacji wykonanych usług (według stanu na dzień odstąpienia, za faktycznie wykonane usługi), który stanowić będzie podstawę rozliczeń;</w:t>
      </w:r>
    </w:p>
    <w:p w14:paraId="0098E667" w14:textId="77777777" w:rsidR="00D7124A" w:rsidRPr="00751DEE" w:rsidRDefault="00D7124A" w:rsidP="002E02FD">
      <w:pPr>
        <w:pStyle w:val="Akapitzlist"/>
        <w:numPr>
          <w:ilvl w:val="0"/>
          <w:numId w:val="19"/>
        </w:numPr>
        <w:autoSpaceDE w:val="0"/>
        <w:autoSpaceDN w:val="0"/>
        <w:adjustRightInd w:val="0"/>
        <w:spacing w:after="0" w:line="240" w:lineRule="auto"/>
        <w:ind w:left="567" w:hanging="283"/>
        <w:jc w:val="both"/>
        <w:rPr>
          <w:rFonts w:ascii="Times New Roman" w:hAnsi="Times New Roman" w:cs="Times New Roman"/>
        </w:rPr>
      </w:pPr>
      <w:r w:rsidRPr="00751DEE">
        <w:rPr>
          <w:rFonts w:ascii="Times New Roman" w:hAnsi="Times New Roman" w:cs="Times New Roman"/>
        </w:rPr>
        <w:t>przekaże Zamawiającemu wszystkie dokumenty związane z przedmiotem umowy dotyczące dotychczas wykonanych usług.</w:t>
      </w:r>
    </w:p>
    <w:p w14:paraId="04CBAA74" w14:textId="77777777" w:rsidR="00D7124A" w:rsidRPr="00751DEE" w:rsidRDefault="00D7124A" w:rsidP="002E02FD">
      <w:pPr>
        <w:pStyle w:val="Akapitzlist"/>
        <w:numPr>
          <w:ilvl w:val="0"/>
          <w:numId w:val="18"/>
        </w:numPr>
        <w:autoSpaceDE w:val="0"/>
        <w:autoSpaceDN w:val="0"/>
        <w:adjustRightInd w:val="0"/>
        <w:spacing w:after="0" w:line="240" w:lineRule="auto"/>
        <w:ind w:left="284" w:hanging="284"/>
        <w:jc w:val="both"/>
        <w:rPr>
          <w:rFonts w:ascii="Times New Roman" w:hAnsi="Times New Roman" w:cs="Times New Roman"/>
        </w:rPr>
      </w:pPr>
      <w:r w:rsidRPr="00751DEE">
        <w:rPr>
          <w:rFonts w:ascii="Times New Roman" w:hAnsi="Times New Roman" w:cs="Times New Roman"/>
        </w:rPr>
        <w:t>Wykonawca udziela rękojmi w zakresie określonym w umowie na część zobowiązania wykonaną przed odstąpieniem od umowy.</w:t>
      </w:r>
    </w:p>
    <w:p w14:paraId="31A2FF9D" w14:textId="390DC071" w:rsidR="003D4400" w:rsidRPr="00751DEE" w:rsidRDefault="00D7124A" w:rsidP="001D46E5">
      <w:pPr>
        <w:pStyle w:val="Akapitzlist"/>
        <w:numPr>
          <w:ilvl w:val="0"/>
          <w:numId w:val="18"/>
        </w:numPr>
        <w:autoSpaceDE w:val="0"/>
        <w:autoSpaceDN w:val="0"/>
        <w:adjustRightInd w:val="0"/>
        <w:spacing w:line="240" w:lineRule="auto"/>
        <w:ind w:left="284" w:hanging="284"/>
        <w:jc w:val="both"/>
        <w:rPr>
          <w:rFonts w:ascii="Times New Roman" w:hAnsi="Times New Roman" w:cs="Times New Roman"/>
        </w:rPr>
      </w:pPr>
      <w:r w:rsidRPr="00751DEE">
        <w:rPr>
          <w:rFonts w:ascii="Times New Roman" w:hAnsi="Times New Roman" w:cs="Times New Roman"/>
        </w:rPr>
        <w:t>W przypadku odstąpienia od umowy lub jej rozwiązania przez Zamawiającego z przyczyn leżących o stronie Wykonawcy, o których mowa w ust. 1, Zamawiający naliczy kary umowne zgodnie z § </w:t>
      </w:r>
      <w:r w:rsidR="004B4A04" w:rsidRPr="00751DEE">
        <w:rPr>
          <w:rFonts w:ascii="Times New Roman" w:hAnsi="Times New Roman" w:cs="Times New Roman"/>
        </w:rPr>
        <w:t>10</w:t>
      </w:r>
      <w:r w:rsidRPr="00751DEE">
        <w:rPr>
          <w:rFonts w:ascii="Times New Roman" w:hAnsi="Times New Roman" w:cs="Times New Roman"/>
        </w:rPr>
        <w:t xml:space="preserve"> ust. 1 </w:t>
      </w:r>
      <w:r w:rsidR="00784034" w:rsidRPr="00751DEE">
        <w:rPr>
          <w:rFonts w:ascii="Times New Roman" w:hAnsi="Times New Roman" w:cs="Times New Roman"/>
        </w:rPr>
        <w:t>pkt 1</w:t>
      </w:r>
      <w:r w:rsidRPr="00751DEE">
        <w:rPr>
          <w:rFonts w:ascii="Times New Roman" w:hAnsi="Times New Roman" w:cs="Times New Roman"/>
        </w:rPr>
        <w:t xml:space="preserve"> umowy.</w:t>
      </w:r>
    </w:p>
    <w:p w14:paraId="072141C3" w14:textId="3EDA4412" w:rsidR="00BF171E" w:rsidRPr="00751DEE" w:rsidRDefault="0037308C" w:rsidP="001D46E5">
      <w:pPr>
        <w:spacing w:before="240" w:after="0" w:line="240" w:lineRule="auto"/>
        <w:ind w:left="360"/>
        <w:jc w:val="center"/>
        <w:rPr>
          <w:rFonts w:ascii="Times New Roman" w:hAnsi="Times New Roman" w:cs="Times New Roman"/>
          <w:b/>
        </w:rPr>
      </w:pPr>
      <w:r w:rsidRPr="00751DEE">
        <w:rPr>
          <w:rFonts w:ascii="Times New Roman" w:hAnsi="Times New Roman" w:cs="Times New Roman"/>
          <w:b/>
        </w:rPr>
        <w:t>§ 1</w:t>
      </w:r>
      <w:r w:rsidR="002A1E0D" w:rsidRPr="00751DEE">
        <w:rPr>
          <w:rFonts w:ascii="Times New Roman" w:hAnsi="Times New Roman" w:cs="Times New Roman"/>
          <w:b/>
        </w:rPr>
        <w:t>3</w:t>
      </w:r>
    </w:p>
    <w:p w14:paraId="19510613" w14:textId="791BD49D" w:rsidR="00AF523B" w:rsidRPr="00751DEE" w:rsidRDefault="00AF523B" w:rsidP="00DC3064">
      <w:pPr>
        <w:spacing w:line="240" w:lineRule="auto"/>
        <w:ind w:left="360"/>
        <w:jc w:val="center"/>
        <w:rPr>
          <w:rFonts w:ascii="Times New Roman" w:hAnsi="Times New Roman" w:cs="Times New Roman"/>
          <w:b/>
        </w:rPr>
      </w:pPr>
      <w:r w:rsidRPr="00751DEE">
        <w:rPr>
          <w:rFonts w:ascii="Times New Roman" w:eastAsia="Times New Roman" w:hAnsi="Times New Roman" w:cs="Times New Roman"/>
          <w:b/>
          <w:bCs/>
          <w:lang w:eastAsia="ar-SA"/>
        </w:rPr>
        <w:t>Obowiązek informacyjny</w:t>
      </w:r>
    </w:p>
    <w:p w14:paraId="21E491C9" w14:textId="77777777" w:rsidR="000D6579" w:rsidRPr="00751DEE" w:rsidRDefault="000D6579" w:rsidP="001D46E5">
      <w:pPr>
        <w:spacing w:before="240" w:after="0" w:line="240" w:lineRule="auto"/>
        <w:jc w:val="both"/>
        <w:rPr>
          <w:rFonts w:ascii="Times New Roman" w:hAnsi="Times New Roman" w:cs="Times New Roman"/>
        </w:rPr>
      </w:pPr>
      <w:r w:rsidRPr="00751DEE">
        <w:rPr>
          <w:rFonts w:ascii="Times New Roman" w:hAnsi="Times New Roman" w:cs="Times New Roman"/>
        </w:rPr>
        <w:lastRenderedPageBreak/>
        <w:t xml:space="preserve">Zgodnie z art. 13 rozporządzenia Parlamentu Europejskiego i Rady (UE) 2016/679 z dnia 27 kwietnia 2016 r. w sprawie ochrony osób fizycznych w związku z przetwarzaniem danych osobowych </w:t>
      </w:r>
      <w:r w:rsidR="007A4E52" w:rsidRPr="00751DEE">
        <w:rPr>
          <w:rFonts w:ascii="Times New Roman" w:hAnsi="Times New Roman" w:cs="Times New Roman"/>
        </w:rPr>
        <w:br/>
      </w:r>
      <w:r w:rsidRPr="00751DEE">
        <w:rPr>
          <w:rFonts w:ascii="Times New Roman" w:hAnsi="Times New Roman" w:cs="Times New Roman"/>
        </w:rPr>
        <w:t>i w sprawie swobodnego przepływu takich danych oraz uchylenia dyrektywy 95/46/WE (ogólne rozporządzenie o ochronie danych), dalej „RODO”, informuję, że:</w:t>
      </w:r>
    </w:p>
    <w:p w14:paraId="2E1B8669" w14:textId="59183DC0" w:rsidR="00840532" w:rsidRPr="00751DEE" w:rsidRDefault="00840532"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a</w:t>
      </w:r>
      <w:r w:rsidR="000D6579" w:rsidRPr="00751DEE">
        <w:rPr>
          <w:rFonts w:ascii="Times New Roman" w:hAnsi="Times New Roman" w:cs="Times New Roman"/>
        </w:rPr>
        <w:t xml:space="preserve">dministratorem Pani/Pana danych jest Prezydent Miasta Biała Podlaska z siedzibą: Urząd Miasta Biała Podlaska, ul. Marszałka Józefa Piłsudskiego 3, 21-500 Biała Podlaska, tel. 83 341 61 00, adres e-mail: </w:t>
      </w:r>
      <w:hyperlink r:id="rId10" w:history="1">
        <w:r w:rsidRPr="00751DEE">
          <w:rPr>
            <w:rStyle w:val="Hipercze"/>
            <w:rFonts w:ascii="Times New Roman" w:hAnsi="Times New Roman" w:cs="Times New Roman"/>
          </w:rPr>
          <w:t>sekretariat@bialapodlaska.pl</w:t>
        </w:r>
      </w:hyperlink>
      <w:r w:rsidR="000D6579" w:rsidRPr="00751DEE">
        <w:rPr>
          <w:rFonts w:ascii="Times New Roman" w:hAnsi="Times New Roman" w:cs="Times New Roman"/>
        </w:rPr>
        <w:t>;</w:t>
      </w:r>
    </w:p>
    <w:p w14:paraId="1264AD59" w14:textId="77777777" w:rsidR="00A906A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kontakt z inspektorem ochrony danych osobowych w Gminie Miejskiej Biała Podlaska, ul.</w:t>
      </w:r>
      <w:r w:rsidR="00C02295" w:rsidRPr="00751DEE">
        <w:rPr>
          <w:rFonts w:ascii="Times New Roman" w:hAnsi="Times New Roman" w:cs="Times New Roman"/>
        </w:rPr>
        <w:t> </w:t>
      </w:r>
      <w:r w:rsidRPr="00751DEE">
        <w:rPr>
          <w:rFonts w:ascii="Times New Roman" w:hAnsi="Times New Roman" w:cs="Times New Roman"/>
        </w:rPr>
        <w:t xml:space="preserve">Marszałka Józefa Piłsudskiego 3, 21-500 Biała Podlaska, jest możliwy pod adresem email: </w:t>
      </w:r>
      <w:hyperlink r:id="rId11" w:history="1">
        <w:r w:rsidR="003D112C" w:rsidRPr="00751DEE">
          <w:rPr>
            <w:rStyle w:val="Hipercze"/>
            <w:rFonts w:ascii="Times New Roman" w:hAnsi="Times New Roman" w:cs="Times New Roman"/>
          </w:rPr>
          <w:t>iod@bialapodlaska.pl</w:t>
        </w:r>
      </w:hyperlink>
      <w:r w:rsidRPr="00751DEE">
        <w:rPr>
          <w:rFonts w:ascii="Times New Roman" w:hAnsi="Times New Roman" w:cs="Times New Roman"/>
        </w:rPr>
        <w:t>;</w:t>
      </w:r>
    </w:p>
    <w:p w14:paraId="74A1E94A" w14:textId="3B5AEC8D"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Pani/Pana dane osobowe przetwarzane będą w celu zawarcia oraz realizacji niniejszej umowy;</w:t>
      </w:r>
    </w:p>
    <w:p w14:paraId="24EE1BA3"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podstawą prawną przetwarzania Państwa danych jest art. 6 ust. 1 lit b) RODO oraz w przypadku osób wyznaczonych do kontaktu art. 6 ust. 1 lit. f) RODO;</w:t>
      </w:r>
    </w:p>
    <w:p w14:paraId="2F09FB9E"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odbiorcami Pani/Pana danych osobowych będą osoby lub podmioty, którym udostępniona zostanie dokumentacja w tym instytucje i urzędy określone przepisami prawa. Pani/Pana dane osobowe w zakresie imienia i nazwiska zostaną udostępnione w Biuletynie Informacji Publicznej;</w:t>
      </w:r>
    </w:p>
    <w:p w14:paraId="5DE4940A"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Pani/Pana dane osobowe nie będą przekazywane do państw trzecich;</w:t>
      </w:r>
    </w:p>
    <w:p w14:paraId="623EAC42"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Pani/Pana dane osobowe będą przechowywane przez okres trwania umowy, a następnie zostaną zarchiwizowane na 10 lat zgodnie z obowiązującym jednolitym rzeczowym wykazem akt;</w:t>
      </w:r>
    </w:p>
    <w:p w14:paraId="75A85636"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 xml:space="preserve">w przypadku zamówień współfinansowanych ze środków pochodzących z budżetu Unii Europejskiej, Pani/Pana dane osobowe będą przechowywane przez okres do lat 25 zgodnie </w:t>
      </w:r>
      <w:r w:rsidR="007A4E52" w:rsidRPr="00751DEE">
        <w:rPr>
          <w:rFonts w:ascii="Times New Roman" w:hAnsi="Times New Roman" w:cs="Times New Roman"/>
        </w:rPr>
        <w:br/>
      </w:r>
      <w:r w:rsidRPr="00751DEE">
        <w:rPr>
          <w:rFonts w:ascii="Times New Roman" w:hAnsi="Times New Roman" w:cs="Times New Roman"/>
        </w:rPr>
        <w:t>z przepisami dotyczącymi archiwizacji danych, określonych w wytycznych dotyczących danego projektu;</w:t>
      </w:r>
    </w:p>
    <w:p w14:paraId="090A8EE2" w14:textId="560043B0" w:rsidR="000D6579"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posiada Pani/Pan prawo:</w:t>
      </w:r>
    </w:p>
    <w:p w14:paraId="751829E6"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dostępu do danych, na mocy art. 15 RODO,</w:t>
      </w:r>
    </w:p>
    <w:p w14:paraId="3B0C466E"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sprostowania danych, na mocy art. 16 RODO,</w:t>
      </w:r>
    </w:p>
    <w:p w14:paraId="60F6B6C3"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usunięcia danych, na mocy art. 17 RODO,</w:t>
      </w:r>
    </w:p>
    <w:p w14:paraId="73CE37A5"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żądania od administratora ograniczenia przetwarzania danych, na mocy art. 18 RODO,</w:t>
      </w:r>
    </w:p>
    <w:p w14:paraId="4939A8DB"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przenoszenia danych, na mocy art. 20 RODO,</w:t>
      </w:r>
    </w:p>
    <w:p w14:paraId="440FB366" w14:textId="77777777" w:rsidR="000D6579" w:rsidRPr="00751DEE" w:rsidRDefault="000D6579" w:rsidP="002E02FD">
      <w:pPr>
        <w:pStyle w:val="Akapitzlist"/>
        <w:numPr>
          <w:ilvl w:val="0"/>
          <w:numId w:val="20"/>
        </w:numPr>
        <w:spacing w:after="0" w:line="240" w:lineRule="auto"/>
        <w:jc w:val="both"/>
        <w:rPr>
          <w:rFonts w:ascii="Times New Roman" w:hAnsi="Times New Roman" w:cs="Times New Roman"/>
        </w:rPr>
      </w:pPr>
      <w:r w:rsidRPr="00751DEE">
        <w:rPr>
          <w:rFonts w:ascii="Times New Roman" w:hAnsi="Times New Roman" w:cs="Times New Roman"/>
        </w:rPr>
        <w:t>prawo do sprzeciwu wobec przetwarzania danych, na mocy art. 21 RODO;</w:t>
      </w:r>
    </w:p>
    <w:p w14:paraId="21B31E37"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w przypadku gdy uzna Pani/Pan, że przetwarzanie przez Administratora Pani/Pana danych osobowych narusza przepisy RODO, posiada Pani/Pan prawo wniesienia skargi do organu nadzorczego, tj. Prezesa Urzędu Ochrony Danych Osobowych;</w:t>
      </w:r>
    </w:p>
    <w:p w14:paraId="1A09C9EF" w14:textId="77777777" w:rsidR="00840532" w:rsidRPr="00751DEE" w:rsidRDefault="000D6579" w:rsidP="002E02FD">
      <w:pPr>
        <w:numPr>
          <w:ilvl w:val="0"/>
          <w:numId w:val="31"/>
        </w:numPr>
        <w:spacing w:after="0" w:line="240" w:lineRule="auto"/>
        <w:jc w:val="both"/>
        <w:rPr>
          <w:rFonts w:ascii="Times New Roman" w:hAnsi="Times New Roman" w:cs="Times New Roman"/>
        </w:rPr>
      </w:pPr>
      <w:r w:rsidRPr="00751DEE">
        <w:rPr>
          <w:rFonts w:ascii="Times New Roman" w:hAnsi="Times New Roman" w:cs="Times New Roman"/>
        </w:rPr>
        <w:t>podanie przez Panią/Pana danych osobowych nie jest obowiązkowe, natomiast jest warunkiem zawarcia umowy;</w:t>
      </w:r>
    </w:p>
    <w:p w14:paraId="3213CEF9" w14:textId="3CEABAAF" w:rsidR="00885200" w:rsidRPr="00751DEE" w:rsidRDefault="000D6579" w:rsidP="001D46E5">
      <w:pPr>
        <w:numPr>
          <w:ilvl w:val="0"/>
          <w:numId w:val="31"/>
        </w:numPr>
        <w:spacing w:line="240" w:lineRule="auto"/>
        <w:jc w:val="both"/>
        <w:rPr>
          <w:rFonts w:ascii="Times New Roman" w:hAnsi="Times New Roman" w:cs="Times New Roman"/>
        </w:rPr>
      </w:pPr>
      <w:r w:rsidRPr="00751DEE">
        <w:rPr>
          <w:rFonts w:ascii="Times New Roman" w:hAnsi="Times New Roman" w:cs="Times New Roman"/>
        </w:rPr>
        <w:t>w oparciu o przetwarzane dane administrator nie będzie podejmował zautomatyzowanych decyzji, w tym decyzji będących wynikiem profilowania.</w:t>
      </w:r>
    </w:p>
    <w:p w14:paraId="7C0512C6" w14:textId="7592F823" w:rsidR="00A11545" w:rsidRPr="00751DEE" w:rsidRDefault="00A11545" w:rsidP="001D46E5">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bCs/>
        </w:rPr>
        <w:t xml:space="preserve">§ </w:t>
      </w:r>
      <w:r w:rsidR="006B6D51" w:rsidRPr="00751DEE">
        <w:rPr>
          <w:rFonts w:ascii="Times New Roman" w:hAnsi="Times New Roman" w:cs="Times New Roman"/>
          <w:b/>
          <w:bCs/>
        </w:rPr>
        <w:t>1</w:t>
      </w:r>
      <w:r w:rsidR="002A1E0D" w:rsidRPr="00751DEE">
        <w:rPr>
          <w:rFonts w:ascii="Times New Roman" w:hAnsi="Times New Roman" w:cs="Times New Roman"/>
          <w:b/>
          <w:bCs/>
        </w:rPr>
        <w:t>4</w:t>
      </w:r>
    </w:p>
    <w:p w14:paraId="45DD64D7" w14:textId="5972620C" w:rsidR="000A7869" w:rsidRPr="00751DEE" w:rsidRDefault="000A7869" w:rsidP="00DC3064">
      <w:pPr>
        <w:autoSpaceDE w:val="0"/>
        <w:autoSpaceDN w:val="0"/>
        <w:adjustRightInd w:val="0"/>
        <w:spacing w:line="240" w:lineRule="auto"/>
        <w:jc w:val="center"/>
        <w:rPr>
          <w:rFonts w:ascii="Times New Roman" w:hAnsi="Times New Roman" w:cs="Times New Roman"/>
          <w:b/>
        </w:rPr>
      </w:pPr>
      <w:r w:rsidRPr="00751DEE">
        <w:rPr>
          <w:rFonts w:ascii="Times New Roman" w:hAnsi="Times New Roman" w:cs="Times New Roman"/>
          <w:b/>
        </w:rPr>
        <w:t>Przedstawiciele stron</w:t>
      </w:r>
    </w:p>
    <w:p w14:paraId="5D1FF3EC" w14:textId="77777777" w:rsidR="00A11545" w:rsidRPr="00751DEE" w:rsidRDefault="00A11545" w:rsidP="001D46E5">
      <w:pPr>
        <w:pStyle w:val="Akapitzlist"/>
        <w:numPr>
          <w:ilvl w:val="0"/>
          <w:numId w:val="10"/>
        </w:numPr>
        <w:autoSpaceDE w:val="0"/>
        <w:autoSpaceDN w:val="0"/>
        <w:adjustRightInd w:val="0"/>
        <w:spacing w:before="240" w:after="0" w:line="240" w:lineRule="auto"/>
        <w:ind w:left="425" w:hanging="425"/>
        <w:jc w:val="both"/>
        <w:rPr>
          <w:rFonts w:ascii="Times New Roman" w:hAnsi="Times New Roman" w:cs="Times New Roman"/>
        </w:rPr>
      </w:pPr>
      <w:r w:rsidRPr="00751DEE">
        <w:rPr>
          <w:rFonts w:ascii="Times New Roman" w:hAnsi="Times New Roman" w:cs="Times New Roman"/>
        </w:rPr>
        <w:t xml:space="preserve">Porozumiewanie się stron w sprawach związanych z wykonywaniem usług objętych przedmiotem niniejszej umowy oraz dotyczących interpretowania umowy odbywać się będzie w drodze korespondencji pisemnej doręczanej adresatom drogą elektroniczną (każda ze stron na żądanie drugiej niezwłocznie potwierdza fakt otrzymania korespondencji), a także w drodze konsultacji, </w:t>
      </w:r>
      <w:r w:rsidRPr="00751DEE">
        <w:rPr>
          <w:rFonts w:ascii="Times New Roman" w:hAnsi="Times New Roman" w:cs="Times New Roman"/>
        </w:rPr>
        <w:lastRenderedPageBreak/>
        <w:t>na okoliczność których będą sporządzane notatki podpisywane przez przedstawicieli Zamawiającego i Wykonawcy. Wykonawca będzie kierował wszelką korespondencję na Urząd Miasta Biała Podlaska.</w:t>
      </w:r>
    </w:p>
    <w:p w14:paraId="2DDD8E62"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Zamawiający zastrzega sobie prawo organizowania narad roboczych – koordynacyjnych z udziałem przedstawicieli Wykonawcy, Zamawiającego i wykonawcy robót budowlanych oraz innych zaproszonych osób. Celem narad koordynacyjnych będzie omawianie bieżących spraw dotyczących wykonania i zaawansowania robót. Terminy takich narad będzie ustalał Wykonawca.</w:t>
      </w:r>
    </w:p>
    <w:p w14:paraId="27AC23CA"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Narady, o których mowa w ust. 2 będą protokołowane przez Wykonawcę, a kopie protokołu będą przekazywane wszystkim stronom i osobom zaproszonym na naradę.</w:t>
      </w:r>
    </w:p>
    <w:p w14:paraId="11E5BC3A"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Na terenie miasta Biała Podlaska w cenie oferty Wykonawca zobowiązany jest zapewnić salę (pokój, biuro) na narady, o których mowa w ust. 2. </w:t>
      </w:r>
    </w:p>
    <w:p w14:paraId="4F94A039" w14:textId="4E03608C" w:rsidR="00A906A2"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Przedstawicielem Zamawiającego do prowadzenia spraw związanych z wykonaniem usługi i do odbioru przedmiotu umowy w imieniu Zamawiającego będzie </w:t>
      </w:r>
      <w:r w:rsidR="00D65E4A" w:rsidRPr="00751DEE">
        <w:rPr>
          <w:rFonts w:ascii="Times New Roman" w:hAnsi="Times New Roman" w:cs="Times New Roman"/>
        </w:rPr>
        <w:t>……………………………</w:t>
      </w:r>
      <w:r w:rsidRPr="00751DEE">
        <w:rPr>
          <w:rFonts w:ascii="Times New Roman" w:hAnsi="Times New Roman" w:cs="Times New Roman"/>
        </w:rPr>
        <w:t xml:space="preserve">, </w:t>
      </w:r>
      <w:r w:rsidRPr="00751DEE">
        <w:rPr>
          <w:rFonts w:ascii="Times New Roman" w:hAnsi="Times New Roman" w:cs="Times New Roman"/>
        </w:rPr>
        <w:br/>
        <w:t xml:space="preserve">tel. </w:t>
      </w:r>
      <w:r w:rsidR="00D65E4A" w:rsidRPr="00751DEE">
        <w:rPr>
          <w:rFonts w:ascii="Times New Roman" w:hAnsi="Times New Roman" w:cs="Times New Roman"/>
        </w:rPr>
        <w:t>…………………..</w:t>
      </w:r>
      <w:r w:rsidRPr="00751DEE">
        <w:rPr>
          <w:rFonts w:ascii="Times New Roman" w:hAnsi="Times New Roman" w:cs="Times New Roman"/>
        </w:rPr>
        <w:t xml:space="preserve">, e-mail: </w:t>
      </w:r>
      <w:r w:rsidR="00D65E4A" w:rsidRPr="00751DEE">
        <w:rPr>
          <w:rFonts w:ascii="Times New Roman" w:hAnsi="Times New Roman" w:cs="Times New Roman"/>
        </w:rPr>
        <w:t>……………………………………</w:t>
      </w:r>
      <w:r w:rsidRPr="00751DEE">
        <w:rPr>
          <w:rFonts w:ascii="Times New Roman" w:hAnsi="Times New Roman" w:cs="Times New Roman"/>
        </w:rPr>
        <w:t xml:space="preserve"> </w:t>
      </w:r>
    </w:p>
    <w:p w14:paraId="1019480F" w14:textId="13D38034" w:rsidR="000A7869" w:rsidRPr="00751DEE" w:rsidRDefault="000A7869"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ustanawia do wykonania przedmiotu umowy niżej wymienione osoby:</w:t>
      </w:r>
    </w:p>
    <w:p w14:paraId="049A091C" w14:textId="22AEE8E1" w:rsidR="000A7869" w:rsidRPr="00751DEE" w:rsidRDefault="000A7869"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1 osoba do pełnienia funkcji Kierownika Nadzoru Inwestorskiego (Koordynator Zespołu nadzoru inwestorskiego) – ………………………….……………………………………….., tel. …….………………., e-mail: ……………………………………</w:t>
      </w:r>
      <w:r w:rsidR="00AD533F" w:rsidRPr="00751DEE">
        <w:rPr>
          <w:rFonts w:ascii="Times New Roman" w:hAnsi="Times New Roman" w:cs="Times New Roman"/>
        </w:rPr>
        <w:t>...</w:t>
      </w:r>
      <w:r w:rsidRPr="00751DEE">
        <w:rPr>
          <w:rFonts w:ascii="Times New Roman" w:hAnsi="Times New Roman" w:cs="Times New Roman"/>
        </w:rPr>
        <w:t>…………………….....</w:t>
      </w:r>
    </w:p>
    <w:p w14:paraId="00DF7CD5" w14:textId="77777777" w:rsidR="000A7869" w:rsidRPr="00751DEE" w:rsidRDefault="000A7869"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1 osoba do pełnienia funkcji inspektora nadzoru w branży drogowej – ……………………….,</w:t>
      </w:r>
    </w:p>
    <w:p w14:paraId="4A79D523" w14:textId="52001F84" w:rsidR="000A7869" w:rsidRPr="00751DEE" w:rsidRDefault="000A7869"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1 osoba do pełnienia funkcji inspektora nadzoru w branży elektrycznej</w:t>
      </w:r>
      <w:r w:rsidR="00D92D22" w:rsidRPr="00751DEE">
        <w:rPr>
          <w:rFonts w:ascii="Times New Roman" w:hAnsi="Times New Roman" w:cs="Times New Roman"/>
        </w:rPr>
        <w:t xml:space="preserve"> – ……………………,</w:t>
      </w:r>
    </w:p>
    <w:p w14:paraId="28AD0442" w14:textId="2DD801EF" w:rsidR="005964D4" w:rsidRPr="00751DEE" w:rsidRDefault="005964D4" w:rsidP="002E02FD">
      <w:pPr>
        <w:pStyle w:val="Akapitzlist"/>
        <w:numPr>
          <w:ilvl w:val="0"/>
          <w:numId w:val="9"/>
        </w:numPr>
        <w:autoSpaceDE w:val="0"/>
        <w:autoSpaceDN w:val="0"/>
        <w:adjustRightInd w:val="0"/>
        <w:spacing w:after="0" w:line="240" w:lineRule="auto"/>
        <w:jc w:val="both"/>
        <w:rPr>
          <w:rFonts w:ascii="Times New Roman" w:hAnsi="Times New Roman" w:cs="Times New Roman"/>
        </w:rPr>
      </w:pPr>
      <w:r w:rsidRPr="00751DEE">
        <w:rPr>
          <w:rFonts w:ascii="Times New Roman" w:hAnsi="Times New Roman" w:cs="Times New Roman"/>
        </w:rPr>
        <w:t xml:space="preserve">1 osoba do nadzoru archeologicznego – </w:t>
      </w:r>
      <w:r w:rsidR="00A9294E" w:rsidRPr="00751DEE">
        <w:rPr>
          <w:rFonts w:ascii="Times New Roman" w:hAnsi="Times New Roman" w:cs="Times New Roman"/>
        </w:rPr>
        <w:t>o ile będzie wymagany</w:t>
      </w:r>
      <w:r w:rsidR="00EE2299">
        <w:rPr>
          <w:rFonts w:ascii="Times New Roman" w:hAnsi="Times New Roman" w:cs="Times New Roman"/>
        </w:rPr>
        <w:t xml:space="preserve"> - …</w:t>
      </w:r>
      <w:r w:rsidRPr="00751DEE">
        <w:rPr>
          <w:rFonts w:ascii="Times New Roman" w:hAnsi="Times New Roman" w:cs="Times New Roman"/>
        </w:rPr>
        <w:t>………………………….,</w:t>
      </w:r>
    </w:p>
    <w:p w14:paraId="546DFD7B" w14:textId="77777777" w:rsidR="000A7869" w:rsidRPr="00751DEE" w:rsidRDefault="000A7869" w:rsidP="001B1F2C">
      <w:pPr>
        <w:autoSpaceDE w:val="0"/>
        <w:autoSpaceDN w:val="0"/>
        <w:adjustRightInd w:val="0"/>
        <w:spacing w:after="0" w:line="240" w:lineRule="auto"/>
        <w:ind w:left="420"/>
        <w:jc w:val="both"/>
        <w:rPr>
          <w:rFonts w:ascii="Times New Roman" w:hAnsi="Times New Roman" w:cs="Times New Roman"/>
        </w:rPr>
      </w:pPr>
      <w:r w:rsidRPr="00751DEE">
        <w:rPr>
          <w:rFonts w:ascii="Times New Roman" w:hAnsi="Times New Roman" w:cs="Times New Roman"/>
        </w:rPr>
        <w:t xml:space="preserve">posiadające aktualne zaświadczenie wydane przez właściwą izbę samorządu zawodowego oraz kwalifikacje zawodowe. </w:t>
      </w:r>
    </w:p>
    <w:p w14:paraId="1AA23220" w14:textId="18EA598C" w:rsidR="000A7869" w:rsidRPr="00751DEE" w:rsidRDefault="000A7869"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Wykonawca może powierzyć część obowiązków osobom innym niż wymienione w ust. </w:t>
      </w:r>
      <w:r w:rsidR="00AD533F" w:rsidRPr="00751DEE">
        <w:rPr>
          <w:rFonts w:ascii="Times New Roman" w:hAnsi="Times New Roman" w:cs="Times New Roman"/>
        </w:rPr>
        <w:t>6</w:t>
      </w:r>
      <w:r w:rsidRPr="00751DEE">
        <w:rPr>
          <w:rFonts w:ascii="Times New Roman" w:hAnsi="Times New Roman" w:cs="Times New Roman"/>
        </w:rPr>
        <w:t xml:space="preserve"> wyłącznie za zgodą i akceptacją Zamawiającego, pod warunkiem, że będą one spełniać wszystkie wymogi dotyczące stażu pracy i kwalifikacji oraz złożyły dodatkowo oświadczenie o przyjęciu obowiązków inspektora nadzoru inwestorskiego wynikających z ustawy Prawo budowlane.</w:t>
      </w:r>
    </w:p>
    <w:p w14:paraId="7C1A00B1" w14:textId="0C1D6C83" w:rsidR="000A7869" w:rsidRPr="00751DEE" w:rsidRDefault="000A7869"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konieczności zatrudnienia dodatkowych osób niezbędnych do prawidłowego wykonania przedmiotu zamówienia, Wykonawca zapewni nadzór i obecność takich osób we własnym zakresie i na własny koszt.</w:t>
      </w:r>
    </w:p>
    <w:p w14:paraId="03913C5C"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Każde polecenie, zawiadomienie, zgoda, decyzja, zatwierdzenie lub zaświadczenie Zamawiającego wobec Wykonawcy będzie dokonywane w formie pisemnej, z zastrzeżeniem ust.1.</w:t>
      </w:r>
    </w:p>
    <w:p w14:paraId="75C53530"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Wykonawca zobowiązany jest do stosowania się do poleceń przedstawiciela Zamawiającego. W przypadku, kiedy Wykonawca stwierdzi, że polecenie przedstawiciela Zamawiającego wykracza poza jego uprawnienia lub poza zakres Umowy ma prawo odmówić wykonania polecenia. W terminie 3 dni, licząc od dnia otrzymania takiego polecenia, Wykonawca powiadomi pisemnie o odmowie wykonania polecenia Zamawiającego wraz z uzasadnieniem, przekazując kopie polecenia przedstawiciela Zamawiającego.</w:t>
      </w:r>
    </w:p>
    <w:p w14:paraId="2996733E" w14:textId="77777777" w:rsidR="00A11545"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Zamawiający przekaże swoją decyzję Wykonawcy, z kopią dla przedstawiciela Zamawiającego </w:t>
      </w:r>
      <w:r w:rsidRPr="00751DEE">
        <w:rPr>
          <w:rFonts w:ascii="Times New Roman" w:hAnsi="Times New Roman" w:cs="Times New Roman"/>
        </w:rPr>
        <w:br/>
        <w:t xml:space="preserve">w terminie 3 dni, licząc od daty otrzymania powiadomienia. Decyzja Zamawiającego jest decyzją ostateczną. </w:t>
      </w:r>
    </w:p>
    <w:p w14:paraId="0B5C9CCE" w14:textId="77777777" w:rsidR="00622258" w:rsidRPr="00751DEE" w:rsidRDefault="00A11545"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Zastosowanie procedury, o której mowa w ust. 8 i 9, nie uchybia prawu Zamawiającego do dochodzenia od Wykonawcy zapłaty kar umownych lub odszkodowania z tytułu niewykonania lub nienależytego wykonania Umowy.</w:t>
      </w:r>
    </w:p>
    <w:p w14:paraId="67B5CE7A"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W przypadku zaistnienia konieczności zmiany osoby K</w:t>
      </w:r>
      <w:r w:rsidR="00622258" w:rsidRPr="00751DEE">
        <w:rPr>
          <w:rFonts w:ascii="Times New Roman" w:hAnsi="Times New Roman" w:cs="Times New Roman"/>
        </w:rPr>
        <w:t>ierownika Nadzoru Inwestorskiego lub inspektora branżowego</w:t>
      </w:r>
      <w:r w:rsidRPr="00751DEE">
        <w:rPr>
          <w:rFonts w:ascii="Times New Roman" w:hAnsi="Times New Roman" w:cs="Times New Roman"/>
        </w:rPr>
        <w:t xml:space="preserve">, Wykonawca jest zobowiązany przedstawić propozycję nowej osoby </w:t>
      </w:r>
      <w:r w:rsidRPr="00751DEE">
        <w:rPr>
          <w:rFonts w:ascii="Times New Roman" w:hAnsi="Times New Roman" w:cs="Times New Roman"/>
        </w:rPr>
        <w:lastRenderedPageBreak/>
        <w:t>do</w:t>
      </w:r>
      <w:r w:rsidR="00622258" w:rsidRPr="00751DEE">
        <w:rPr>
          <w:rFonts w:ascii="Times New Roman" w:hAnsi="Times New Roman" w:cs="Times New Roman"/>
        </w:rPr>
        <w:t> </w:t>
      </w:r>
      <w:r w:rsidRPr="00751DEE">
        <w:rPr>
          <w:rFonts w:ascii="Times New Roman" w:hAnsi="Times New Roman" w:cs="Times New Roman"/>
        </w:rPr>
        <w:t>akceptacji Zamawiającego nie później niż 7 dni przed planowanym skierowaniem do</w:t>
      </w:r>
      <w:r w:rsidR="00622258" w:rsidRPr="00751DEE">
        <w:rPr>
          <w:rFonts w:ascii="Times New Roman" w:hAnsi="Times New Roman" w:cs="Times New Roman"/>
        </w:rPr>
        <w:t> </w:t>
      </w:r>
      <w:r w:rsidRPr="00751DEE">
        <w:rPr>
          <w:rFonts w:ascii="Times New Roman" w:hAnsi="Times New Roman" w:cs="Times New Roman"/>
        </w:rPr>
        <w:t xml:space="preserve">nadzorowania robót. Zamawiający jest zobowiązany do odpowiedzi w terminie 7 dni od dnia otrzymania pisemnej propozycji zmiany i odrzucenia propozycji zmiany tylko, gdy doświadczenie wskazanej przez Wykonawcę nowej osoby będzie niższe, niż wymagane w SWZ. </w:t>
      </w:r>
    </w:p>
    <w:p w14:paraId="57421479"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Zamawiający jest uprawniony do wystąpienia z pisemnym uzasadnionym żądaniem zmiany którejkolwiek z osób Personelu, jeżeli w opinii Zamawiającego osoba ta nie wywiązuje się ze swoich obowiązków wynikających z Umowy. Żądanie to jest dla Wykonawcy wiążące, o ile Wykonawca nie udowodni, że skierowane zarzuty są nieprawdziwe i nie wynikają z zaniedbań obowiązków Wykonawcy. </w:t>
      </w:r>
    </w:p>
    <w:p w14:paraId="649EACAC"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Jakakolwiek przerwa w realizacji przedmiotu umowy wynikająca z braku nadzoru będzie traktowana</w:t>
      </w:r>
      <w:r w:rsidR="00622258" w:rsidRPr="00751DEE">
        <w:rPr>
          <w:rFonts w:ascii="Times New Roman" w:hAnsi="Times New Roman" w:cs="Times New Roman"/>
        </w:rPr>
        <w:t>,</w:t>
      </w:r>
      <w:r w:rsidRPr="00751DEE">
        <w:rPr>
          <w:rFonts w:ascii="Times New Roman" w:hAnsi="Times New Roman" w:cs="Times New Roman"/>
        </w:rPr>
        <w:t xml:space="preserve"> jako przerwa wynikająca z przyczyn zależnych od Wykonawcy i może stanowić podstawę do naliczenia Wykonawcy kary umownej. </w:t>
      </w:r>
    </w:p>
    <w:p w14:paraId="55BBA10B" w14:textId="77777777"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 xml:space="preserve">Zaakceptowana przez Zamawiającego zmiana osoby winna być dokonana wpisem do Dziennika Budowy z zachowaniem wymogów przepisów Prawa Budowlanego. </w:t>
      </w:r>
    </w:p>
    <w:p w14:paraId="3A1B04B7" w14:textId="329821A2" w:rsidR="00622258" w:rsidRPr="00751DEE" w:rsidRDefault="000F35C8" w:rsidP="002E02FD">
      <w:pPr>
        <w:pStyle w:val="Akapitzlist"/>
        <w:numPr>
          <w:ilvl w:val="0"/>
          <w:numId w:val="10"/>
        </w:numPr>
        <w:autoSpaceDE w:val="0"/>
        <w:autoSpaceDN w:val="0"/>
        <w:adjustRightInd w:val="0"/>
        <w:spacing w:after="0" w:line="240" w:lineRule="auto"/>
        <w:ind w:left="426" w:hanging="426"/>
        <w:jc w:val="both"/>
        <w:rPr>
          <w:rFonts w:ascii="Times New Roman" w:hAnsi="Times New Roman" w:cs="Times New Roman"/>
        </w:rPr>
      </w:pPr>
      <w:r w:rsidRPr="00751DEE">
        <w:rPr>
          <w:rFonts w:ascii="Times New Roman" w:hAnsi="Times New Roman" w:cs="Times New Roman"/>
        </w:rPr>
        <w:t>Skierowanie, bez akceptacji Zamawiającego, do realizacji przedmiotu umowy, o</w:t>
      </w:r>
      <w:r w:rsidR="00622258" w:rsidRPr="00751DEE">
        <w:rPr>
          <w:rFonts w:ascii="Times New Roman" w:hAnsi="Times New Roman" w:cs="Times New Roman"/>
        </w:rPr>
        <w:t>soby innej niż wskazana w ust. 6</w:t>
      </w:r>
      <w:r w:rsidRPr="00751DEE">
        <w:rPr>
          <w:rFonts w:ascii="Times New Roman" w:hAnsi="Times New Roman" w:cs="Times New Roman"/>
        </w:rPr>
        <w:t>, może stanowić podstawę wypowiedzenia Umowy przez Zamawiającego z</w:t>
      </w:r>
      <w:r w:rsidR="00EE53A5" w:rsidRPr="00751DEE">
        <w:rPr>
          <w:rFonts w:ascii="Times New Roman" w:hAnsi="Times New Roman" w:cs="Times New Roman"/>
        </w:rPr>
        <w:t> </w:t>
      </w:r>
      <w:r w:rsidRPr="00751DEE">
        <w:rPr>
          <w:rFonts w:ascii="Times New Roman" w:hAnsi="Times New Roman" w:cs="Times New Roman"/>
        </w:rPr>
        <w:t xml:space="preserve">winy Wykonawcy. </w:t>
      </w:r>
    </w:p>
    <w:p w14:paraId="3E29D2A3" w14:textId="56B58B15" w:rsidR="00A11545" w:rsidRPr="00751DEE" w:rsidRDefault="000F35C8" w:rsidP="001D46E5">
      <w:pPr>
        <w:pStyle w:val="Akapitzlist"/>
        <w:numPr>
          <w:ilvl w:val="0"/>
          <w:numId w:val="10"/>
        </w:numPr>
        <w:autoSpaceDE w:val="0"/>
        <w:autoSpaceDN w:val="0"/>
        <w:adjustRightInd w:val="0"/>
        <w:spacing w:line="240" w:lineRule="auto"/>
        <w:ind w:left="426" w:hanging="426"/>
        <w:jc w:val="both"/>
        <w:rPr>
          <w:rFonts w:ascii="Times New Roman" w:hAnsi="Times New Roman" w:cs="Times New Roman"/>
        </w:rPr>
      </w:pPr>
      <w:r w:rsidRPr="00751DEE">
        <w:rPr>
          <w:rFonts w:ascii="Times New Roman" w:hAnsi="Times New Roman" w:cs="Times New Roman"/>
        </w:rPr>
        <w:t>W przypa</w:t>
      </w:r>
      <w:r w:rsidR="00622258" w:rsidRPr="00751DEE">
        <w:rPr>
          <w:rFonts w:ascii="Times New Roman" w:hAnsi="Times New Roman" w:cs="Times New Roman"/>
        </w:rPr>
        <w:t>dku, gdy osoba wskazana w ust. 6</w:t>
      </w:r>
      <w:r w:rsidRPr="00751DEE">
        <w:rPr>
          <w:rFonts w:ascii="Times New Roman" w:hAnsi="Times New Roman" w:cs="Times New Roman"/>
        </w:rPr>
        <w:t xml:space="preserve"> nie będzie wykonywać lub będzie wykonywać obowiązki wynikające z niniejszej Umowy w sposób nienależyty, Zamawiający ma prawo polecić Wykonawcy na piśmie dokonanie zmiany tej osoby, a Wykonawca zobowiązany jest do</w:t>
      </w:r>
      <w:r w:rsidR="00EE53A5" w:rsidRPr="00751DEE">
        <w:rPr>
          <w:rFonts w:ascii="Times New Roman" w:hAnsi="Times New Roman" w:cs="Times New Roman"/>
        </w:rPr>
        <w:t> </w:t>
      </w:r>
      <w:r w:rsidRPr="00751DEE">
        <w:rPr>
          <w:rFonts w:ascii="Times New Roman" w:hAnsi="Times New Roman" w:cs="Times New Roman"/>
        </w:rPr>
        <w:t xml:space="preserve">niezwłocznej zmiany tej osoby. Do powyższej zmiany stosuje się procedurę opisaną w ust. </w:t>
      </w:r>
      <w:r w:rsidR="00622258" w:rsidRPr="00751DEE">
        <w:rPr>
          <w:rFonts w:ascii="Times New Roman" w:hAnsi="Times New Roman" w:cs="Times New Roman"/>
        </w:rPr>
        <w:t>13</w:t>
      </w:r>
      <w:r w:rsidRPr="00751DEE">
        <w:rPr>
          <w:rFonts w:ascii="Times New Roman" w:hAnsi="Times New Roman" w:cs="Times New Roman"/>
        </w:rPr>
        <w:t xml:space="preserve"> niniejszego paragrafu. </w:t>
      </w:r>
    </w:p>
    <w:p w14:paraId="0F1C6D36" w14:textId="7B4877BE" w:rsidR="00BF171E" w:rsidRPr="00751DEE" w:rsidRDefault="00F36534" w:rsidP="001D46E5">
      <w:pPr>
        <w:autoSpaceDE w:val="0"/>
        <w:autoSpaceDN w:val="0"/>
        <w:adjustRightInd w:val="0"/>
        <w:spacing w:before="240" w:after="0" w:line="240" w:lineRule="auto"/>
        <w:jc w:val="center"/>
        <w:rPr>
          <w:rFonts w:ascii="Times New Roman" w:hAnsi="Times New Roman" w:cs="Times New Roman"/>
          <w:b/>
          <w:bCs/>
        </w:rPr>
      </w:pPr>
      <w:r w:rsidRPr="00751DEE">
        <w:rPr>
          <w:rFonts w:ascii="Times New Roman" w:hAnsi="Times New Roman" w:cs="Times New Roman"/>
          <w:b/>
        </w:rPr>
        <w:t xml:space="preserve">§ </w:t>
      </w:r>
      <w:r w:rsidRPr="00751DEE">
        <w:rPr>
          <w:rFonts w:ascii="Times New Roman" w:hAnsi="Times New Roman" w:cs="Times New Roman"/>
          <w:b/>
          <w:bCs/>
        </w:rPr>
        <w:t>1</w:t>
      </w:r>
      <w:r w:rsidR="002A1E0D" w:rsidRPr="00751DEE">
        <w:rPr>
          <w:rFonts w:ascii="Times New Roman" w:hAnsi="Times New Roman" w:cs="Times New Roman"/>
          <w:b/>
          <w:bCs/>
        </w:rPr>
        <w:t>5</w:t>
      </w:r>
    </w:p>
    <w:p w14:paraId="7973B565" w14:textId="77777777" w:rsidR="000C74B9" w:rsidRPr="00751DEE" w:rsidRDefault="000C74B9" w:rsidP="00DC3064">
      <w:pPr>
        <w:suppressAutoHyphens/>
        <w:spacing w:line="240" w:lineRule="auto"/>
        <w:ind w:left="284" w:hanging="284"/>
        <w:jc w:val="center"/>
        <w:rPr>
          <w:rFonts w:ascii="Times New Roman" w:eastAsia="Times New Roman" w:hAnsi="Times New Roman" w:cs="Times New Roman"/>
          <w:kern w:val="2"/>
          <w:lang w:eastAsia="ar-SA"/>
        </w:rPr>
      </w:pPr>
      <w:r w:rsidRPr="00751DEE">
        <w:rPr>
          <w:rFonts w:ascii="Times New Roman" w:eastAsia="SimSun" w:hAnsi="Times New Roman" w:cs="Times New Roman"/>
          <w:b/>
          <w:kern w:val="2"/>
          <w:lang w:eastAsia="hi-IN" w:bidi="hi-IN"/>
        </w:rPr>
        <w:t>Postanowienia końcowe</w:t>
      </w:r>
    </w:p>
    <w:p w14:paraId="10457589" w14:textId="77777777" w:rsidR="000C74B9" w:rsidRPr="00751DEE" w:rsidRDefault="000C74B9" w:rsidP="001D46E5">
      <w:pPr>
        <w:pStyle w:val="Akapitzlist"/>
        <w:numPr>
          <w:ilvl w:val="0"/>
          <w:numId w:val="14"/>
        </w:numPr>
        <w:autoSpaceDE w:val="0"/>
        <w:autoSpaceDN w:val="0"/>
        <w:adjustRightInd w:val="0"/>
        <w:spacing w:before="240" w:after="0" w:line="240" w:lineRule="auto"/>
        <w:ind w:left="425" w:hanging="357"/>
        <w:jc w:val="both"/>
        <w:rPr>
          <w:rFonts w:ascii="Times New Roman" w:eastAsia="Times New Roman" w:hAnsi="Times New Roman" w:cs="Times New Roman"/>
          <w:lang w:eastAsia="ar-SA"/>
        </w:rPr>
      </w:pPr>
      <w:r w:rsidRPr="00751DEE">
        <w:rPr>
          <w:rFonts w:ascii="Times New Roman" w:eastAsia="Times New Roman" w:hAnsi="Times New Roman" w:cs="Times New Roman"/>
          <w:lang w:eastAsia="ar-SA"/>
        </w:rPr>
        <w:t>Strony ustalają, że z dniem podpisania, niniejsza umowa reguluje wzajemne prawa i obowiązki Stron.</w:t>
      </w:r>
    </w:p>
    <w:p w14:paraId="53BAB401" w14:textId="77777777" w:rsidR="000C74B9" w:rsidRPr="00751DEE" w:rsidRDefault="000C74B9" w:rsidP="002E02FD">
      <w:pPr>
        <w:pStyle w:val="Akapitzlist"/>
        <w:numPr>
          <w:ilvl w:val="0"/>
          <w:numId w:val="14"/>
        </w:numPr>
        <w:autoSpaceDE w:val="0"/>
        <w:autoSpaceDN w:val="0"/>
        <w:adjustRightInd w:val="0"/>
        <w:spacing w:after="0" w:line="240" w:lineRule="auto"/>
        <w:ind w:left="425" w:hanging="357"/>
        <w:jc w:val="both"/>
        <w:rPr>
          <w:rFonts w:ascii="Times New Roman" w:eastAsia="Times New Roman" w:hAnsi="Times New Roman" w:cs="Times New Roman"/>
          <w:lang w:eastAsia="ar-SA"/>
        </w:rPr>
      </w:pPr>
      <w:r w:rsidRPr="00751DEE">
        <w:rPr>
          <w:rFonts w:ascii="Times New Roman" w:eastAsia="Times New Roman" w:hAnsi="Times New Roman" w:cs="Times New Roman"/>
          <w:lang w:eastAsia="ar-SA"/>
        </w:rPr>
        <w:t>Wykonawca oświadcza, że posiada niezbędną wiedzę, umiejętności, kwalifikacje, potencjał techniczny, oraz wymagane uprawnienia niezbędne i wystarczające do należytego wykonania przedmiotu umowy.</w:t>
      </w:r>
    </w:p>
    <w:p w14:paraId="78EB3DF9" w14:textId="3C985CC9" w:rsidR="000C74B9" w:rsidRPr="00751DEE" w:rsidRDefault="000C74B9"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hAnsi="Times New Roman" w:cs="Times New Roman"/>
        </w:rPr>
        <w:t xml:space="preserve"> </w:t>
      </w:r>
      <w:r w:rsidR="00F36534" w:rsidRPr="00751DEE">
        <w:rPr>
          <w:rFonts w:ascii="Times New Roman" w:hAnsi="Times New Roman" w:cs="Times New Roman"/>
        </w:rPr>
        <w:t>Jeżeli powstaną spory dotyczące wykonania przedmiotu umowy, Zamawiający i Wykonawca dołożą starań</w:t>
      </w:r>
      <w:r w:rsidR="00E81A44" w:rsidRPr="00751DEE">
        <w:rPr>
          <w:rFonts w:ascii="Times New Roman" w:hAnsi="Times New Roman" w:cs="Times New Roman"/>
        </w:rPr>
        <w:t>,</w:t>
      </w:r>
      <w:r w:rsidR="00F36534" w:rsidRPr="00751DEE">
        <w:rPr>
          <w:rFonts w:ascii="Times New Roman" w:hAnsi="Times New Roman" w:cs="Times New Roman"/>
        </w:rPr>
        <w:t xml:space="preserve"> aby rozwiązać je w sposób polubowny bez zbędnej zwłoki pomiędzy sobą.</w:t>
      </w:r>
    </w:p>
    <w:p w14:paraId="464E8410" w14:textId="77777777" w:rsidR="000C74B9" w:rsidRPr="00751DEE" w:rsidRDefault="00F36534"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hAnsi="Times New Roman" w:cs="Times New Roman"/>
        </w:rPr>
        <w:t xml:space="preserve">Sądem właściwym dla rozstrzygania ewentualnych sporów, których Strony nie rozwiążą w sposób, o którym mowa w </w:t>
      </w:r>
      <w:r w:rsidR="00E81A44" w:rsidRPr="00751DEE">
        <w:rPr>
          <w:rFonts w:ascii="Times New Roman" w:hAnsi="Times New Roman" w:cs="Times New Roman"/>
        </w:rPr>
        <w:t xml:space="preserve">ust. </w:t>
      </w:r>
      <w:r w:rsidRPr="00751DEE">
        <w:rPr>
          <w:rFonts w:ascii="Times New Roman" w:hAnsi="Times New Roman" w:cs="Times New Roman"/>
        </w:rPr>
        <w:t>l, będzie sąd właściwy dla siedziby Zamawiającego.</w:t>
      </w:r>
    </w:p>
    <w:p w14:paraId="04628E4E" w14:textId="77777777" w:rsidR="0028376E" w:rsidRPr="00751DEE" w:rsidRDefault="00F36534"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hAnsi="Times New Roman" w:cs="Times New Roman"/>
        </w:rPr>
        <w:t>W sprawach nieuregulowanych w niniejszej umowie mają za</w:t>
      </w:r>
      <w:r w:rsidR="00B42BC0" w:rsidRPr="00751DEE">
        <w:rPr>
          <w:rFonts w:ascii="Times New Roman" w:hAnsi="Times New Roman" w:cs="Times New Roman"/>
        </w:rPr>
        <w:t>stosowanie przepisy prawa budowlanego i kodeksu cywilnego</w:t>
      </w:r>
      <w:r w:rsidRPr="00751DEE">
        <w:rPr>
          <w:rFonts w:ascii="Times New Roman" w:hAnsi="Times New Roman" w:cs="Times New Roman"/>
        </w:rPr>
        <w:t>.</w:t>
      </w:r>
    </w:p>
    <w:p w14:paraId="15CEBC2D" w14:textId="53FA0367" w:rsidR="0028376E" w:rsidRPr="00751DEE" w:rsidRDefault="0028376E" w:rsidP="002E02FD">
      <w:pPr>
        <w:pStyle w:val="Akapitzlist"/>
        <w:numPr>
          <w:ilvl w:val="0"/>
          <w:numId w:val="14"/>
        </w:numPr>
        <w:autoSpaceDE w:val="0"/>
        <w:autoSpaceDN w:val="0"/>
        <w:adjustRightInd w:val="0"/>
        <w:spacing w:after="0" w:line="240" w:lineRule="auto"/>
        <w:ind w:left="425" w:hanging="357"/>
        <w:jc w:val="both"/>
        <w:rPr>
          <w:rFonts w:ascii="Times New Roman" w:hAnsi="Times New Roman" w:cs="Times New Roman"/>
        </w:rPr>
      </w:pPr>
      <w:r w:rsidRPr="00751DEE">
        <w:rPr>
          <w:rFonts w:ascii="Times New Roman" w:eastAsia="Times New Roman" w:hAnsi="Times New Roman" w:cs="Times New Roman"/>
          <w:lang w:eastAsia="ar-SA"/>
        </w:rPr>
        <w:t>Umowa może być zawarta w formie pisemnej lub elektronicznej z wykorzystaniem kwalifikowanego podpisu elektronicznego.</w:t>
      </w:r>
    </w:p>
    <w:p w14:paraId="5EA961F9" w14:textId="77777777" w:rsidR="00A9294E" w:rsidRPr="00751DEE" w:rsidRDefault="0028376E" w:rsidP="00A9294E">
      <w:pPr>
        <w:pStyle w:val="Akapitzlist"/>
        <w:numPr>
          <w:ilvl w:val="0"/>
          <w:numId w:val="14"/>
        </w:numPr>
        <w:autoSpaceDE w:val="0"/>
        <w:autoSpaceDN w:val="0"/>
        <w:adjustRightInd w:val="0"/>
        <w:spacing w:after="0" w:line="240" w:lineRule="auto"/>
        <w:ind w:left="425" w:hanging="357"/>
        <w:jc w:val="both"/>
        <w:rPr>
          <w:rFonts w:ascii="Times New Roman" w:eastAsia="Times New Roman" w:hAnsi="Times New Roman" w:cs="Times New Roman"/>
          <w:lang w:eastAsia="ar-SA"/>
        </w:rPr>
      </w:pPr>
      <w:r w:rsidRPr="00751DEE">
        <w:rPr>
          <w:rFonts w:ascii="Times New Roman" w:eastAsia="Times New Roman" w:hAnsi="Times New Roman" w:cs="Times New Roman"/>
          <w:lang w:eastAsia="ar-SA"/>
        </w:rPr>
        <w:t>Strony oświadczają, że oświadczenia woli złożone w postaci elektronicznej i opatrzone kwalifikowanymi podpisami elektronicznymi są równoważne w skutkach prawnych z oświadczeniami złożonymi w formie pisemnej z podpisem własnoręcznym, a umowa zostaje zawarta w dacie złożenia ostatniego kwalifikowanego podpisu elektronicznego przez jedną ze Stron.</w:t>
      </w:r>
    </w:p>
    <w:p w14:paraId="0BDE4A1D" w14:textId="4E28AC91" w:rsidR="00A9294E" w:rsidRPr="001B6AE6" w:rsidRDefault="00A9294E" w:rsidP="001B6AE6">
      <w:pPr>
        <w:pStyle w:val="Akapitzlist"/>
        <w:numPr>
          <w:ilvl w:val="0"/>
          <w:numId w:val="14"/>
        </w:numPr>
        <w:autoSpaceDE w:val="0"/>
        <w:autoSpaceDN w:val="0"/>
        <w:adjustRightInd w:val="0"/>
        <w:spacing w:after="0" w:line="240" w:lineRule="auto"/>
        <w:ind w:left="425" w:hanging="357"/>
        <w:jc w:val="both"/>
        <w:rPr>
          <w:rFonts w:ascii="Times New Roman" w:eastAsia="Times New Roman" w:hAnsi="Times New Roman" w:cs="Times New Roman"/>
          <w:lang w:eastAsia="ar-SA"/>
        </w:rPr>
      </w:pPr>
      <w:r w:rsidRPr="00751DEE">
        <w:rPr>
          <w:rFonts w:ascii="Times New Roman" w:hAnsi="Times New Roman" w:cs="Times New Roman"/>
          <w:iCs/>
        </w:rPr>
        <w:t xml:space="preserve">Dokumentacja projektowa dotycząca realizacji przedmiotu Umowy, udostępniona w toku postępowania o udzielenie zamówienia publicznego na stronie internetowej postępowania pn. „......................”, nr postępowania: ............................., stanowi integralną część Umowy, mimo że </w:t>
      </w:r>
      <w:bookmarkStart w:id="1" w:name="_GoBack"/>
      <w:bookmarkEnd w:id="1"/>
      <w:r w:rsidRPr="001B6AE6">
        <w:rPr>
          <w:rFonts w:ascii="Times New Roman" w:hAnsi="Times New Roman" w:cs="Times New Roman"/>
          <w:iCs/>
        </w:rPr>
        <w:t xml:space="preserve">nie została do niej załączona ze względu na swój rozmiar. Za wiążącą uznaje się dokumentację </w:t>
      </w:r>
      <w:r w:rsidR="00AC7091" w:rsidRPr="001B6AE6">
        <w:rPr>
          <w:rFonts w:ascii="Times New Roman" w:hAnsi="Times New Roman" w:cs="Times New Roman"/>
          <w:iCs/>
        </w:rPr>
        <w:br/>
      </w:r>
      <w:r w:rsidRPr="001B6AE6">
        <w:rPr>
          <w:rFonts w:ascii="Times New Roman" w:hAnsi="Times New Roman" w:cs="Times New Roman"/>
          <w:iCs/>
        </w:rPr>
        <w:lastRenderedPageBreak/>
        <w:t>w wersji opublikowanej i dostępnej na stronie postępowania na dzień zawarcia niniejszej Umowy.</w:t>
      </w:r>
    </w:p>
    <w:p w14:paraId="11DAC130" w14:textId="6D8004DC" w:rsidR="00DB7AE4" w:rsidRPr="00751DEE" w:rsidRDefault="000C74B9" w:rsidP="001D46E5">
      <w:pPr>
        <w:pStyle w:val="Akapitzlist"/>
        <w:numPr>
          <w:ilvl w:val="0"/>
          <w:numId w:val="14"/>
        </w:numPr>
        <w:autoSpaceDE w:val="0"/>
        <w:autoSpaceDN w:val="0"/>
        <w:adjustRightInd w:val="0"/>
        <w:spacing w:line="240" w:lineRule="auto"/>
        <w:ind w:left="425" w:hanging="357"/>
        <w:jc w:val="both"/>
        <w:rPr>
          <w:rFonts w:ascii="Times New Roman" w:hAnsi="Times New Roman" w:cs="Times New Roman"/>
        </w:rPr>
      </w:pPr>
      <w:r w:rsidRPr="00751DEE">
        <w:rPr>
          <w:rFonts w:ascii="Times New Roman" w:hAnsi="Times New Roman" w:cs="Times New Roman"/>
        </w:rPr>
        <w:t>Umowa została sporządzona w 4 (czterech) egzemplarzach, z czego 3 (trzy) egzemplarze otrzymuje Zamawiający i 1 (jeden) egzemplarz otrzymuje Wykonawca.</w:t>
      </w:r>
    </w:p>
    <w:p w14:paraId="0C23D8FB" w14:textId="0AAF8EC2" w:rsidR="00263462" w:rsidRPr="00751DEE" w:rsidRDefault="00EC6027" w:rsidP="001D46E5">
      <w:pPr>
        <w:suppressAutoHyphens/>
        <w:spacing w:before="240" w:after="0" w:line="240" w:lineRule="auto"/>
        <w:jc w:val="center"/>
        <w:textAlignment w:val="baseline"/>
        <w:rPr>
          <w:rFonts w:ascii="Times New Roman" w:eastAsia="Times New Roman" w:hAnsi="Times New Roman" w:cs="Times New Roman"/>
          <w:b/>
          <w:kern w:val="1"/>
          <w:lang w:eastAsia="ar-SA"/>
        </w:rPr>
      </w:pPr>
      <w:r w:rsidRPr="00751DEE">
        <w:rPr>
          <w:rFonts w:ascii="Times New Roman" w:eastAsia="Times New Roman" w:hAnsi="Times New Roman" w:cs="Times New Roman"/>
          <w:b/>
          <w:kern w:val="1"/>
          <w:lang w:eastAsia="ar-SA"/>
        </w:rPr>
        <w:t xml:space="preserve">§ </w:t>
      </w:r>
      <w:r w:rsidR="002A1E0D" w:rsidRPr="00751DEE">
        <w:rPr>
          <w:rFonts w:ascii="Times New Roman" w:eastAsia="Times New Roman" w:hAnsi="Times New Roman" w:cs="Times New Roman"/>
          <w:b/>
          <w:kern w:val="1"/>
          <w:lang w:eastAsia="ar-SA"/>
        </w:rPr>
        <w:t>16</w:t>
      </w:r>
    </w:p>
    <w:p w14:paraId="5647D878" w14:textId="77777777" w:rsidR="00263462" w:rsidRPr="00751DEE" w:rsidRDefault="00263462" w:rsidP="00DC3064">
      <w:pPr>
        <w:suppressAutoHyphens/>
        <w:spacing w:line="240" w:lineRule="auto"/>
        <w:ind w:left="426" w:hanging="284"/>
        <w:jc w:val="center"/>
        <w:rPr>
          <w:rFonts w:ascii="Times New Roman" w:eastAsia="Times New Roman" w:hAnsi="Times New Roman" w:cs="Times New Roman"/>
          <w:kern w:val="1"/>
          <w:lang w:eastAsia="ar-SA"/>
        </w:rPr>
      </w:pPr>
      <w:r w:rsidRPr="00751DEE">
        <w:rPr>
          <w:rFonts w:ascii="Times New Roman" w:eastAsia="Times New Roman" w:hAnsi="Times New Roman" w:cs="Times New Roman"/>
          <w:b/>
          <w:kern w:val="1"/>
          <w:lang w:eastAsia="ar-SA"/>
        </w:rPr>
        <w:t>Załączniki do umowy</w:t>
      </w:r>
    </w:p>
    <w:p w14:paraId="1D4851C8" w14:textId="77777777" w:rsidR="00263462" w:rsidRPr="00751DEE" w:rsidRDefault="00263462" w:rsidP="001D46E5">
      <w:pPr>
        <w:suppressAutoHyphens/>
        <w:spacing w:before="240" w:after="0" w:line="240" w:lineRule="auto"/>
        <w:jc w:val="both"/>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Załącznikami stanowiącymi integralną część niniejszej umowy są:</w:t>
      </w:r>
    </w:p>
    <w:p w14:paraId="7A76257E" w14:textId="77777777" w:rsidR="00263462" w:rsidRPr="00751DEE" w:rsidRDefault="00263462" w:rsidP="002E02FD">
      <w:pPr>
        <w:widowControl w:val="0"/>
        <w:numPr>
          <w:ilvl w:val="0"/>
          <w:numId w:val="27"/>
        </w:numPr>
        <w:suppressAutoHyphens/>
        <w:spacing w:after="0" w:line="240" w:lineRule="auto"/>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opis przedmiotu zamówienia – zał. nr 1</w:t>
      </w:r>
    </w:p>
    <w:p w14:paraId="7CA2D4F6" w14:textId="7267F4E3" w:rsidR="00A906A2" w:rsidRPr="00751DEE" w:rsidRDefault="00263462" w:rsidP="00411B8D">
      <w:pPr>
        <w:widowControl w:val="0"/>
        <w:numPr>
          <w:ilvl w:val="0"/>
          <w:numId w:val="27"/>
        </w:numPr>
        <w:suppressAutoHyphens/>
        <w:spacing w:after="0" w:line="240" w:lineRule="auto"/>
        <w:jc w:val="both"/>
        <w:textAlignment w:val="baseline"/>
        <w:rPr>
          <w:rFonts w:ascii="Times New Roman" w:eastAsia="Times New Roman" w:hAnsi="Times New Roman" w:cs="Times New Roman"/>
          <w:kern w:val="1"/>
          <w:lang w:eastAsia="ar-SA"/>
        </w:rPr>
      </w:pPr>
      <w:r w:rsidRPr="00751DEE">
        <w:rPr>
          <w:rFonts w:ascii="Times New Roman" w:eastAsia="Times New Roman" w:hAnsi="Times New Roman" w:cs="Times New Roman"/>
          <w:kern w:val="1"/>
          <w:lang w:eastAsia="ar-SA"/>
        </w:rPr>
        <w:t>kopia polisy ubezpieczenia od odpowiedzialności cywilnej Wykonawcy – zał. nr 2.</w:t>
      </w:r>
    </w:p>
    <w:p w14:paraId="0DD0DC8D" w14:textId="77777777" w:rsidR="00A906A2" w:rsidRPr="00751DEE" w:rsidRDefault="00A906A2" w:rsidP="001B1F2C">
      <w:pPr>
        <w:autoSpaceDE w:val="0"/>
        <w:autoSpaceDN w:val="0"/>
        <w:adjustRightInd w:val="0"/>
        <w:spacing w:after="0" w:line="240" w:lineRule="auto"/>
        <w:jc w:val="both"/>
        <w:rPr>
          <w:rFonts w:ascii="Times New Roman" w:hAnsi="Times New Roman" w:cs="Times New Roman"/>
        </w:rPr>
      </w:pPr>
    </w:p>
    <w:p w14:paraId="2EDEBBD5" w14:textId="77777777" w:rsidR="00A906A2" w:rsidRDefault="00A906A2" w:rsidP="001B1F2C">
      <w:pPr>
        <w:autoSpaceDE w:val="0"/>
        <w:autoSpaceDN w:val="0"/>
        <w:adjustRightInd w:val="0"/>
        <w:spacing w:after="0" w:line="240" w:lineRule="auto"/>
        <w:jc w:val="both"/>
        <w:rPr>
          <w:rFonts w:ascii="Times New Roman" w:hAnsi="Times New Roman" w:cs="Times New Roman"/>
        </w:rPr>
      </w:pPr>
    </w:p>
    <w:p w14:paraId="2178C934" w14:textId="77777777" w:rsidR="00C5418B" w:rsidRDefault="00C5418B" w:rsidP="001B1F2C">
      <w:pPr>
        <w:autoSpaceDE w:val="0"/>
        <w:autoSpaceDN w:val="0"/>
        <w:adjustRightInd w:val="0"/>
        <w:spacing w:after="0" w:line="240" w:lineRule="auto"/>
        <w:jc w:val="both"/>
        <w:rPr>
          <w:rFonts w:ascii="Times New Roman" w:hAnsi="Times New Roman" w:cs="Times New Roman"/>
        </w:rPr>
      </w:pPr>
    </w:p>
    <w:p w14:paraId="31CB9354" w14:textId="77777777" w:rsidR="00C5418B" w:rsidRPr="00751DEE" w:rsidRDefault="00C5418B" w:rsidP="001B1F2C">
      <w:pPr>
        <w:autoSpaceDE w:val="0"/>
        <w:autoSpaceDN w:val="0"/>
        <w:adjustRightInd w:val="0"/>
        <w:spacing w:after="0" w:line="24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A906A2" w:rsidRPr="00751DEE" w14:paraId="202F9C46" w14:textId="77777777" w:rsidTr="003B530C">
        <w:trPr>
          <w:trHeight w:val="87"/>
        </w:trPr>
        <w:tc>
          <w:tcPr>
            <w:tcW w:w="3070" w:type="dxa"/>
            <w:tcBorders>
              <w:top w:val="nil"/>
              <w:left w:val="nil"/>
              <w:bottom w:val="single" w:sz="4" w:space="0" w:color="auto"/>
              <w:right w:val="nil"/>
            </w:tcBorders>
            <w:shd w:val="clear" w:color="auto" w:fill="auto"/>
          </w:tcPr>
          <w:p w14:paraId="5A7E7A4B" w14:textId="77777777" w:rsidR="00A906A2" w:rsidRPr="00751DEE" w:rsidRDefault="00A906A2" w:rsidP="003B530C">
            <w:pPr>
              <w:jc w:val="both"/>
              <w:rPr>
                <w:rFonts w:ascii="Times New Roman" w:hAnsi="Times New Roman" w:cs="Times New Roman"/>
                <w:lang w:eastAsia="ar-SA"/>
              </w:rPr>
            </w:pPr>
          </w:p>
        </w:tc>
        <w:tc>
          <w:tcPr>
            <w:tcW w:w="3071" w:type="dxa"/>
            <w:tcBorders>
              <w:top w:val="nil"/>
              <w:left w:val="nil"/>
              <w:bottom w:val="single" w:sz="4" w:space="0" w:color="auto"/>
              <w:right w:val="nil"/>
            </w:tcBorders>
            <w:shd w:val="clear" w:color="auto" w:fill="auto"/>
          </w:tcPr>
          <w:p w14:paraId="412669AF" w14:textId="77777777" w:rsidR="00A906A2" w:rsidRPr="00751DEE" w:rsidRDefault="00A906A2" w:rsidP="003B530C">
            <w:pPr>
              <w:jc w:val="both"/>
              <w:rPr>
                <w:rFonts w:ascii="Times New Roman" w:hAnsi="Times New Roman" w:cs="Times New Roman"/>
                <w:lang w:eastAsia="ar-SA"/>
              </w:rPr>
            </w:pPr>
          </w:p>
        </w:tc>
        <w:tc>
          <w:tcPr>
            <w:tcW w:w="3071" w:type="dxa"/>
            <w:tcBorders>
              <w:top w:val="nil"/>
              <w:left w:val="nil"/>
              <w:bottom w:val="single" w:sz="4" w:space="0" w:color="auto"/>
              <w:right w:val="nil"/>
            </w:tcBorders>
            <w:shd w:val="clear" w:color="auto" w:fill="auto"/>
          </w:tcPr>
          <w:p w14:paraId="79B141A0" w14:textId="77777777" w:rsidR="00A906A2" w:rsidRPr="00751DEE" w:rsidRDefault="00A906A2" w:rsidP="003B530C">
            <w:pPr>
              <w:jc w:val="both"/>
              <w:rPr>
                <w:rFonts w:ascii="Times New Roman" w:hAnsi="Times New Roman" w:cs="Times New Roman"/>
                <w:lang w:eastAsia="ar-SA"/>
              </w:rPr>
            </w:pPr>
          </w:p>
        </w:tc>
      </w:tr>
      <w:tr w:rsidR="00A906A2" w:rsidRPr="00751DEE" w14:paraId="3A557CD5" w14:textId="77777777" w:rsidTr="003B530C">
        <w:tc>
          <w:tcPr>
            <w:tcW w:w="3070" w:type="dxa"/>
            <w:tcBorders>
              <w:top w:val="single" w:sz="4" w:space="0" w:color="auto"/>
              <w:left w:val="nil"/>
              <w:bottom w:val="nil"/>
              <w:right w:val="nil"/>
            </w:tcBorders>
            <w:shd w:val="clear" w:color="auto" w:fill="auto"/>
            <w:vAlign w:val="center"/>
          </w:tcPr>
          <w:p w14:paraId="5D8AFABA" w14:textId="77777777" w:rsidR="00A906A2" w:rsidRPr="00751DEE" w:rsidRDefault="00A906A2" w:rsidP="003B530C">
            <w:pPr>
              <w:jc w:val="center"/>
              <w:rPr>
                <w:rFonts w:ascii="Times New Roman" w:hAnsi="Times New Roman" w:cs="Times New Roman"/>
                <w:b/>
                <w:lang w:eastAsia="ar-SA"/>
              </w:rPr>
            </w:pPr>
            <w:r w:rsidRPr="00751DEE">
              <w:rPr>
                <w:rFonts w:ascii="Times New Roman" w:hAnsi="Times New Roman" w:cs="Times New Roman"/>
                <w:b/>
                <w:lang w:eastAsia="ar-SA"/>
              </w:rPr>
              <w:t>ZAMAWIAJĄCY</w:t>
            </w:r>
          </w:p>
        </w:tc>
        <w:tc>
          <w:tcPr>
            <w:tcW w:w="3071" w:type="dxa"/>
            <w:tcBorders>
              <w:top w:val="single" w:sz="4" w:space="0" w:color="auto"/>
              <w:left w:val="nil"/>
              <w:bottom w:val="nil"/>
              <w:right w:val="nil"/>
            </w:tcBorders>
            <w:shd w:val="clear" w:color="auto" w:fill="auto"/>
            <w:vAlign w:val="center"/>
          </w:tcPr>
          <w:p w14:paraId="37C18E7B" w14:textId="77777777" w:rsidR="00A906A2" w:rsidRPr="00751DEE" w:rsidRDefault="00A906A2" w:rsidP="003B530C">
            <w:pPr>
              <w:jc w:val="center"/>
              <w:rPr>
                <w:rFonts w:ascii="Times New Roman" w:hAnsi="Times New Roman" w:cs="Times New Roman"/>
                <w:b/>
                <w:lang w:eastAsia="ar-SA"/>
              </w:rPr>
            </w:pPr>
            <w:r w:rsidRPr="00751DEE">
              <w:rPr>
                <w:rFonts w:ascii="Times New Roman" w:hAnsi="Times New Roman" w:cs="Times New Roman"/>
                <w:b/>
                <w:lang w:eastAsia="ar-SA"/>
              </w:rPr>
              <w:t>SKARBNIK</w:t>
            </w:r>
          </w:p>
        </w:tc>
        <w:tc>
          <w:tcPr>
            <w:tcW w:w="3071" w:type="dxa"/>
            <w:tcBorders>
              <w:top w:val="single" w:sz="4" w:space="0" w:color="auto"/>
              <w:left w:val="nil"/>
              <w:bottom w:val="nil"/>
              <w:right w:val="nil"/>
            </w:tcBorders>
            <w:shd w:val="clear" w:color="auto" w:fill="auto"/>
            <w:vAlign w:val="center"/>
          </w:tcPr>
          <w:p w14:paraId="1783E784" w14:textId="77777777" w:rsidR="00A906A2" w:rsidRPr="00751DEE" w:rsidRDefault="00A906A2" w:rsidP="003B530C">
            <w:pPr>
              <w:jc w:val="center"/>
              <w:rPr>
                <w:rFonts w:ascii="Times New Roman" w:hAnsi="Times New Roman" w:cs="Times New Roman"/>
                <w:b/>
                <w:lang w:eastAsia="ar-SA"/>
              </w:rPr>
            </w:pPr>
            <w:r w:rsidRPr="00751DEE">
              <w:rPr>
                <w:rFonts w:ascii="Times New Roman" w:hAnsi="Times New Roman" w:cs="Times New Roman"/>
                <w:b/>
                <w:lang w:eastAsia="ar-SA"/>
              </w:rPr>
              <w:t>WYKONAWCA</w:t>
            </w:r>
          </w:p>
        </w:tc>
      </w:tr>
    </w:tbl>
    <w:p w14:paraId="71544441" w14:textId="0361D03E" w:rsidR="00294F75" w:rsidRPr="00751DEE" w:rsidRDefault="00294F75" w:rsidP="00A906A2">
      <w:pPr>
        <w:autoSpaceDE w:val="0"/>
        <w:autoSpaceDN w:val="0"/>
        <w:adjustRightInd w:val="0"/>
        <w:spacing w:after="0" w:line="240" w:lineRule="auto"/>
        <w:jc w:val="both"/>
        <w:rPr>
          <w:rFonts w:ascii="Times New Roman" w:hAnsi="Times New Roman" w:cs="Times New Roman"/>
        </w:rPr>
      </w:pPr>
    </w:p>
    <w:sectPr w:rsidR="00294F75" w:rsidRPr="00751DEE" w:rsidSect="00292BE3">
      <w:headerReference w:type="default" r:id="rId12"/>
      <w:footerReference w:type="default" r:id="rId13"/>
      <w:pgSz w:w="11906" w:h="16838"/>
      <w:pgMar w:top="212" w:right="1417" w:bottom="1417" w:left="1417" w:header="567"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60AD4" w14:textId="77777777" w:rsidR="001036DE" w:rsidRDefault="001036DE" w:rsidP="00A24AE9">
      <w:pPr>
        <w:spacing w:after="0" w:line="240" w:lineRule="auto"/>
      </w:pPr>
      <w:r>
        <w:separator/>
      </w:r>
    </w:p>
  </w:endnote>
  <w:endnote w:type="continuationSeparator" w:id="0">
    <w:p w14:paraId="3BE41A11" w14:textId="77777777" w:rsidR="001036DE" w:rsidRDefault="001036DE" w:rsidP="00A24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8"/>
        <w:szCs w:val="18"/>
      </w:rPr>
      <w:id w:val="-1761974539"/>
      <w:docPartObj>
        <w:docPartGallery w:val="Page Numbers (Bottom of Page)"/>
        <w:docPartUnique/>
      </w:docPartObj>
    </w:sdtPr>
    <w:sdtEndPr/>
    <w:sdtContent>
      <w:sdt>
        <w:sdtPr>
          <w:rPr>
            <w:rFonts w:ascii="Times New Roman" w:hAnsi="Times New Roman" w:cs="Times New Roman"/>
            <w:sz w:val="18"/>
            <w:szCs w:val="18"/>
          </w:rPr>
          <w:id w:val="653419046"/>
          <w:docPartObj>
            <w:docPartGallery w:val="Page Numbers (Top of Page)"/>
            <w:docPartUnique/>
          </w:docPartObj>
        </w:sdtPr>
        <w:sdtEndPr/>
        <w:sdtContent>
          <w:p w14:paraId="7E4F7509" w14:textId="14F736D5" w:rsidR="0052179E" w:rsidRDefault="001036DE" w:rsidP="008E105F">
            <w:pPr>
              <w:pStyle w:val="Stopka"/>
              <w:pBdr>
                <w:top w:val="single" w:sz="4" w:space="1" w:color="auto"/>
              </w:pBdr>
              <w:jc w:val="both"/>
              <w:rPr>
                <w:rFonts w:ascii="Times New Roman" w:hAnsi="Times New Roman" w:cs="Times New Roman"/>
                <w:bCs/>
                <w:i/>
                <w:sz w:val="18"/>
                <w:szCs w:val="18"/>
              </w:rPr>
            </w:pPr>
            <w:r w:rsidRPr="00A07B77">
              <w:rPr>
                <w:rFonts w:ascii="Times New Roman" w:hAnsi="Times New Roman" w:cs="Times New Roman"/>
                <w:sz w:val="18"/>
                <w:szCs w:val="18"/>
              </w:rPr>
              <w:t>Umowa Nr</w:t>
            </w:r>
            <w:r>
              <w:rPr>
                <w:rFonts w:ascii="Times New Roman" w:hAnsi="Times New Roman" w:cs="Times New Roman"/>
                <w:sz w:val="18"/>
                <w:szCs w:val="18"/>
              </w:rPr>
              <w:t>…………………………..</w:t>
            </w:r>
            <w:r w:rsidRPr="00A07B77">
              <w:rPr>
                <w:rFonts w:ascii="Times New Roman" w:hAnsi="Times New Roman" w:cs="Times New Roman"/>
                <w:sz w:val="18"/>
                <w:szCs w:val="18"/>
              </w:rPr>
              <w:t xml:space="preserve"> </w:t>
            </w:r>
            <w:r>
              <w:rPr>
                <w:rFonts w:ascii="Times New Roman" w:hAnsi="Times New Roman" w:cs="Times New Roman"/>
                <w:bCs/>
                <w:sz w:val="18"/>
                <w:szCs w:val="18"/>
              </w:rPr>
              <w:t xml:space="preserve"> </w:t>
            </w:r>
            <w:r w:rsidRPr="008E105F">
              <w:rPr>
                <w:rFonts w:ascii="Times New Roman" w:hAnsi="Times New Roman" w:cs="Times New Roman"/>
                <w:bCs/>
                <w:sz w:val="18"/>
                <w:szCs w:val="18"/>
              </w:rPr>
              <w:t xml:space="preserve">na pełnienie usługi </w:t>
            </w:r>
            <w:r w:rsidRPr="00AF7715">
              <w:rPr>
                <w:rFonts w:ascii="Times New Roman" w:hAnsi="Times New Roman" w:cs="Times New Roman"/>
                <w:bCs/>
                <w:sz w:val="18"/>
                <w:szCs w:val="18"/>
              </w:rPr>
              <w:t>polegającej na organizowaniu i</w:t>
            </w:r>
            <w:r>
              <w:rPr>
                <w:rFonts w:ascii="Times New Roman" w:hAnsi="Times New Roman" w:cs="Times New Roman"/>
                <w:bCs/>
                <w:sz w:val="18"/>
                <w:szCs w:val="18"/>
              </w:rPr>
              <w:t> </w:t>
            </w:r>
            <w:r w:rsidRPr="00AF7715">
              <w:rPr>
                <w:rFonts w:ascii="Times New Roman" w:hAnsi="Times New Roman" w:cs="Times New Roman"/>
                <w:bCs/>
                <w:sz w:val="18"/>
                <w:szCs w:val="18"/>
              </w:rPr>
              <w:t>sprawowaniu kompleksowego nadzoru inwestorskiego we wszystkich branżach dotyczącej inwestycji prowadzonej przez Gminę Miejską Biała Podlaska:</w:t>
            </w:r>
            <w:r w:rsidR="001C12DA">
              <w:rPr>
                <w:rFonts w:ascii="Times New Roman" w:hAnsi="Times New Roman" w:cs="Times New Roman"/>
                <w:bCs/>
                <w:sz w:val="18"/>
                <w:szCs w:val="18"/>
              </w:rPr>
              <w:t xml:space="preserve"> </w:t>
            </w:r>
            <w:r w:rsidR="002E7655" w:rsidRPr="002E7655">
              <w:rPr>
                <w:rFonts w:ascii="Times New Roman" w:hAnsi="Times New Roman" w:cs="Times New Roman"/>
                <w:i/>
                <w:sz w:val="18"/>
                <w:szCs w:val="18"/>
              </w:rPr>
              <w:t>„Rozbudowa ul. Okopowej, ul. Królowej Jadwigi na odcinku od ul. Terebelskiej do ul. Zygmunta Augusta, ul. Zygmunta Augusta w obrębie skrzyżowania z ulicą Królowej Jadwigi w Białej Podlaskiej, w zakresie budowy drogi dla rowerów, budowy i przebudowy drogi dla pieszych, zjazdów, zatok autobusowych wraz z budową oświetlenia ulicznego.”</w:t>
            </w:r>
          </w:p>
          <w:p w14:paraId="151E64BC" w14:textId="4949DF7E" w:rsidR="001036DE" w:rsidRPr="00A07B77" w:rsidRDefault="001036DE" w:rsidP="008E105F">
            <w:pPr>
              <w:pStyle w:val="Stopka"/>
              <w:pBdr>
                <w:top w:val="single" w:sz="4" w:space="1" w:color="auto"/>
              </w:pBdr>
              <w:jc w:val="both"/>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sidRPr="00135C45">
              <w:rPr>
                <w:rFonts w:ascii="Times New Roman" w:hAnsi="Times New Roman" w:cs="Times New Roman"/>
                <w:sz w:val="18"/>
                <w:szCs w:val="18"/>
              </w:rPr>
              <w:t xml:space="preserve">Strona </w:t>
            </w:r>
            <w:r w:rsidRPr="00135C45">
              <w:rPr>
                <w:rFonts w:ascii="Times New Roman" w:hAnsi="Times New Roman" w:cs="Times New Roman"/>
                <w:bCs/>
                <w:sz w:val="18"/>
                <w:szCs w:val="18"/>
              </w:rPr>
              <w:fldChar w:fldCharType="begin"/>
            </w:r>
            <w:r w:rsidRPr="00135C45">
              <w:rPr>
                <w:rFonts w:ascii="Times New Roman" w:hAnsi="Times New Roman" w:cs="Times New Roman"/>
                <w:bCs/>
                <w:sz w:val="18"/>
                <w:szCs w:val="18"/>
              </w:rPr>
              <w:instrText>PAGE</w:instrText>
            </w:r>
            <w:r w:rsidRPr="00135C45">
              <w:rPr>
                <w:rFonts w:ascii="Times New Roman" w:hAnsi="Times New Roman" w:cs="Times New Roman"/>
                <w:bCs/>
                <w:sz w:val="18"/>
                <w:szCs w:val="18"/>
              </w:rPr>
              <w:fldChar w:fldCharType="separate"/>
            </w:r>
            <w:r w:rsidR="001B6AE6">
              <w:rPr>
                <w:rFonts w:ascii="Times New Roman" w:hAnsi="Times New Roman" w:cs="Times New Roman"/>
                <w:bCs/>
                <w:noProof/>
                <w:sz w:val="18"/>
                <w:szCs w:val="18"/>
              </w:rPr>
              <w:t>16</w:t>
            </w:r>
            <w:r w:rsidRPr="00135C45">
              <w:rPr>
                <w:rFonts w:ascii="Times New Roman" w:hAnsi="Times New Roman" w:cs="Times New Roman"/>
                <w:bCs/>
                <w:sz w:val="18"/>
                <w:szCs w:val="18"/>
              </w:rPr>
              <w:fldChar w:fldCharType="end"/>
            </w:r>
            <w:r w:rsidRPr="00135C45">
              <w:rPr>
                <w:rFonts w:ascii="Times New Roman" w:hAnsi="Times New Roman" w:cs="Times New Roman"/>
                <w:sz w:val="18"/>
                <w:szCs w:val="18"/>
              </w:rPr>
              <w:t xml:space="preserve"> z </w:t>
            </w:r>
            <w:r w:rsidRPr="00135C45">
              <w:rPr>
                <w:rFonts w:ascii="Times New Roman" w:hAnsi="Times New Roman" w:cs="Times New Roman"/>
                <w:bCs/>
                <w:sz w:val="18"/>
                <w:szCs w:val="18"/>
              </w:rPr>
              <w:fldChar w:fldCharType="begin"/>
            </w:r>
            <w:r w:rsidRPr="00135C45">
              <w:rPr>
                <w:rFonts w:ascii="Times New Roman" w:hAnsi="Times New Roman" w:cs="Times New Roman"/>
                <w:bCs/>
                <w:sz w:val="18"/>
                <w:szCs w:val="18"/>
              </w:rPr>
              <w:instrText>NUMPAGES</w:instrText>
            </w:r>
            <w:r w:rsidRPr="00135C45">
              <w:rPr>
                <w:rFonts w:ascii="Times New Roman" w:hAnsi="Times New Roman" w:cs="Times New Roman"/>
                <w:bCs/>
                <w:sz w:val="18"/>
                <w:szCs w:val="18"/>
              </w:rPr>
              <w:fldChar w:fldCharType="separate"/>
            </w:r>
            <w:r w:rsidR="001B6AE6">
              <w:rPr>
                <w:rFonts w:ascii="Times New Roman" w:hAnsi="Times New Roman" w:cs="Times New Roman"/>
                <w:bCs/>
                <w:noProof/>
                <w:sz w:val="18"/>
                <w:szCs w:val="18"/>
              </w:rPr>
              <w:t>17</w:t>
            </w:r>
            <w:r w:rsidRPr="00135C45">
              <w:rPr>
                <w:rFonts w:ascii="Times New Roman" w:hAnsi="Times New Roman" w:cs="Times New Roman"/>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566EB" w14:textId="77777777" w:rsidR="001036DE" w:rsidRDefault="001036DE" w:rsidP="00A24AE9">
      <w:pPr>
        <w:spacing w:after="0" w:line="240" w:lineRule="auto"/>
      </w:pPr>
      <w:r>
        <w:separator/>
      </w:r>
    </w:p>
  </w:footnote>
  <w:footnote w:type="continuationSeparator" w:id="0">
    <w:p w14:paraId="0F5DD317" w14:textId="77777777" w:rsidR="001036DE" w:rsidRDefault="001036DE" w:rsidP="00A24A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419AD" w14:textId="51CB886B" w:rsidR="001036DE" w:rsidRPr="00292BE3" w:rsidRDefault="00273A33" w:rsidP="00B92E03">
    <w:pPr>
      <w:rPr>
        <w:rFonts w:ascii="Times New Roman" w:hAnsi="Times New Roman" w:cs="Times New Roman"/>
        <w:color w:val="808080" w:themeColor="background1" w:themeShade="80"/>
        <w:sz w:val="24"/>
        <w:szCs w:val="24"/>
      </w:rPr>
    </w:pPr>
    <w:r>
      <w:rPr>
        <w:noProof/>
        <w:lang w:eastAsia="pl-PL"/>
      </w:rPr>
      <w:drawing>
        <wp:inline distT="0" distB="0" distL="0" distR="0" wp14:anchorId="207DA9DA" wp14:editId="360AA793">
          <wp:extent cx="5753100" cy="8191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r w:rsidR="001036DE" w:rsidRPr="00292BE3">
      <w:rPr>
        <w:rFonts w:ascii="Times New Roman" w:hAnsi="Times New Roman" w:cs="Times New Roman"/>
        <w:noProof/>
        <w:color w:val="808080" w:themeColor="background1" w:themeShade="80"/>
        <w:sz w:val="24"/>
        <w:szCs w:val="24"/>
        <w:lang w:eastAsia="pl-PL"/>
      </w:rPr>
      <mc:AlternateContent>
        <mc:Choice Requires="wps">
          <w:drawing>
            <wp:anchor distT="0" distB="0" distL="114300" distR="114300" simplePos="0" relativeHeight="251662336" behindDoc="0" locked="0" layoutInCell="1" allowOverlap="1" wp14:anchorId="36516B3C" wp14:editId="5735A8B5">
              <wp:simplePos x="0" y="0"/>
              <wp:positionH relativeFrom="column">
                <wp:posOffset>1128395</wp:posOffset>
              </wp:positionH>
              <wp:positionV relativeFrom="paragraph">
                <wp:posOffset>2540</wp:posOffset>
              </wp:positionV>
              <wp:extent cx="0" cy="0"/>
              <wp:effectExtent l="13970" t="12065" r="5080" b="6985"/>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37EA8F" id="_x0000_t32" coordsize="21600,21600" o:spt="32" o:oned="t" path="m,l21600,21600e" filled="f">
              <v:path arrowok="t" fillok="f" o:connecttype="none"/>
              <o:lock v:ext="edit" shapetype="t"/>
            </v:shapetype>
            <v:shape id="Łącznik prosty ze strzałką 5" o:spid="_x0000_s1026" type="#_x0000_t32" style="position:absolute;margin-left:88.85pt;margin-top:.2pt;width:0;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510EFECE"/>
    <w:name w:val="WW8Num7"/>
    <w:lvl w:ilvl="0">
      <w:start w:val="4"/>
      <w:numFmt w:val="decimal"/>
      <w:lvlText w:val="%1."/>
      <w:lvlJc w:val="left"/>
      <w:pPr>
        <w:tabs>
          <w:tab w:val="num" w:pos="360"/>
        </w:tabs>
        <w:ind w:left="360" w:hanging="360"/>
      </w:pPr>
      <w:rPr>
        <w:rFonts w:ascii="Times New Roman" w:hAnsi="Times New Roman" w:cs="Times New Roman" w:hint="default"/>
        <w:b w:val="0"/>
        <w:strike w:val="0"/>
        <w:dstrike w:val="0"/>
        <w:color w:val="auto"/>
        <w:sz w:val="24"/>
        <w:szCs w:val="24"/>
      </w:rPr>
    </w:lvl>
  </w:abstractNum>
  <w:abstractNum w:abstractNumId="1">
    <w:nsid w:val="00000009"/>
    <w:multiLevelType w:val="singleLevel"/>
    <w:tmpl w:val="00000009"/>
    <w:name w:val="WW8Num9"/>
    <w:lvl w:ilvl="0">
      <w:start w:val="1"/>
      <w:numFmt w:val="decimal"/>
      <w:lvlText w:val="%1."/>
      <w:lvlJc w:val="left"/>
      <w:pPr>
        <w:tabs>
          <w:tab w:val="num" w:pos="0"/>
        </w:tabs>
        <w:ind w:left="720" w:hanging="360"/>
      </w:pPr>
    </w:lvl>
  </w:abstractNum>
  <w:abstractNum w:abstractNumId="2">
    <w:nsid w:val="00000010"/>
    <w:multiLevelType w:val="multilevel"/>
    <w:tmpl w:val="378678CC"/>
    <w:name w:val="WW8Num16"/>
    <w:lvl w:ilvl="0">
      <w:start w:val="1"/>
      <w:numFmt w:val="decimal"/>
      <w:lvlText w:val="%1."/>
      <w:lvlJc w:val="left"/>
      <w:pPr>
        <w:tabs>
          <w:tab w:val="num" w:pos="-360"/>
        </w:tabs>
        <w:ind w:left="360" w:hanging="360"/>
      </w:pPr>
      <w:rPr>
        <w:rFonts w:ascii="Times New Roman" w:hAnsi="Times New Roman" w:cs="Times New Roman" w:hint="default"/>
        <w:spacing w:val="-4"/>
        <w:sz w:val="22"/>
        <w:szCs w:val="22"/>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10268A2"/>
    <w:multiLevelType w:val="hybridMultilevel"/>
    <w:tmpl w:val="B868EBE4"/>
    <w:lvl w:ilvl="0" w:tplc="34AAE1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18A3144"/>
    <w:multiLevelType w:val="hybridMultilevel"/>
    <w:tmpl w:val="52A2A476"/>
    <w:lvl w:ilvl="0" w:tplc="96187E12">
      <w:start w:val="1"/>
      <w:numFmt w:val="decimal"/>
      <w:lvlText w:val="%1)"/>
      <w:lvlJc w:val="left"/>
      <w:pPr>
        <w:ind w:left="64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193B0E"/>
    <w:multiLevelType w:val="hybridMultilevel"/>
    <w:tmpl w:val="6E926484"/>
    <w:lvl w:ilvl="0" w:tplc="3E2CB02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
    <w:nsid w:val="04B70628"/>
    <w:multiLevelType w:val="hybridMultilevel"/>
    <w:tmpl w:val="CF324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13576C"/>
    <w:multiLevelType w:val="hybridMultilevel"/>
    <w:tmpl w:val="1A94099E"/>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F723135"/>
    <w:multiLevelType w:val="hybridMultilevel"/>
    <w:tmpl w:val="83BC51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0692CFC"/>
    <w:multiLevelType w:val="hybridMultilevel"/>
    <w:tmpl w:val="AB3EF7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0862808"/>
    <w:multiLevelType w:val="hybridMultilevel"/>
    <w:tmpl w:val="F2DC71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4D3FA6"/>
    <w:multiLevelType w:val="hybridMultilevel"/>
    <w:tmpl w:val="1AA6CD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8B74A9D"/>
    <w:multiLevelType w:val="hybridMultilevel"/>
    <w:tmpl w:val="0C2C55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5C3CC3"/>
    <w:multiLevelType w:val="hybridMultilevel"/>
    <w:tmpl w:val="4F920CAC"/>
    <w:lvl w:ilvl="0" w:tplc="64D822F2">
      <w:start w:val="1"/>
      <w:numFmt w:val="decimal"/>
      <w:lvlText w:val="%1)"/>
      <w:lvlJc w:val="left"/>
      <w:pPr>
        <w:ind w:left="780" w:hanging="360"/>
      </w:pPr>
      <w:rPr>
        <w:rFonts w:ascii="Times New Roman" w:eastAsiaTheme="minorHAnsi" w:hAnsi="Times New Roman" w:cs="Times New Roman"/>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4">
    <w:nsid w:val="1EDB6368"/>
    <w:multiLevelType w:val="hybridMultilevel"/>
    <w:tmpl w:val="C1067E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nsid w:val="20EE7140"/>
    <w:multiLevelType w:val="hybridMultilevel"/>
    <w:tmpl w:val="18CCD0EC"/>
    <w:lvl w:ilvl="0" w:tplc="A2E6E74E">
      <w:start w:val="1"/>
      <w:numFmt w:val="lowerLetter"/>
      <w:lvlText w:val="%1)"/>
      <w:lvlJc w:val="left"/>
      <w:pPr>
        <w:ind w:left="1068" w:hanging="360"/>
      </w:pPr>
      <w:rPr>
        <w:rFonts w:ascii="Times New Roman" w:eastAsiaTheme="minorHAnsi" w:hAnsi="Times New Roman" w:cs="Times New Roman"/>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nsid w:val="23135BBF"/>
    <w:multiLevelType w:val="hybridMultilevel"/>
    <w:tmpl w:val="C380B678"/>
    <w:lvl w:ilvl="0" w:tplc="B01EF8A6">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nsid w:val="2B44133E"/>
    <w:multiLevelType w:val="hybridMultilevel"/>
    <w:tmpl w:val="633699C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24D6A82"/>
    <w:multiLevelType w:val="hybridMultilevel"/>
    <w:tmpl w:val="1DDA7A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0">
    <w:nsid w:val="3B7E7E03"/>
    <w:multiLevelType w:val="hybridMultilevel"/>
    <w:tmpl w:val="1640F2E0"/>
    <w:lvl w:ilvl="0" w:tplc="46C6A20A">
      <w:start w:val="1"/>
      <w:numFmt w:val="lowerLetter"/>
      <w:lvlText w:val="%1)"/>
      <w:lvlJc w:val="left"/>
      <w:pPr>
        <w:ind w:left="1080" w:hanging="360"/>
      </w:pPr>
      <w:rPr>
        <w:rFonts w:ascii="Times New Roman" w:eastAsiaTheme="minorHAnsi" w:hAnsi="Times New Roman" w:cs="Times New Roman"/>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nsid w:val="46045865"/>
    <w:multiLevelType w:val="hybridMultilevel"/>
    <w:tmpl w:val="A2F4DCD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nsid w:val="48F93691"/>
    <w:multiLevelType w:val="hybridMultilevel"/>
    <w:tmpl w:val="9FBC80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B511457"/>
    <w:multiLevelType w:val="hybridMultilevel"/>
    <w:tmpl w:val="B4F00C80"/>
    <w:lvl w:ilvl="0" w:tplc="3D1E3AA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A34FE5"/>
    <w:multiLevelType w:val="multilevel"/>
    <w:tmpl w:val="AA365EF2"/>
    <w:lvl w:ilvl="0">
      <w:start w:val="1"/>
      <w:numFmt w:val="decimal"/>
      <w:lvlText w:val="%1."/>
      <w:lvlJc w:val="left"/>
      <w:pPr>
        <w:ind w:left="360" w:hanging="360"/>
      </w:pPr>
      <w:rPr>
        <w:rFonts w:hint="default"/>
        <w:b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E111CA9"/>
    <w:multiLevelType w:val="hybridMultilevel"/>
    <w:tmpl w:val="6A1ACA26"/>
    <w:lvl w:ilvl="0" w:tplc="04150011">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6">
    <w:nsid w:val="5165616A"/>
    <w:multiLevelType w:val="hybridMultilevel"/>
    <w:tmpl w:val="2F60FA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AB7287"/>
    <w:multiLevelType w:val="hybridMultilevel"/>
    <w:tmpl w:val="E82EB4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9AB4488"/>
    <w:multiLevelType w:val="hybridMultilevel"/>
    <w:tmpl w:val="BA96A8E8"/>
    <w:lvl w:ilvl="0" w:tplc="65EA572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5159CF"/>
    <w:multiLevelType w:val="hybridMultilevel"/>
    <w:tmpl w:val="83BC51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8846390"/>
    <w:multiLevelType w:val="hybridMultilevel"/>
    <w:tmpl w:val="A2AAF2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89263B2"/>
    <w:multiLevelType w:val="multilevel"/>
    <w:tmpl w:val="0000000A"/>
    <w:lvl w:ilvl="0">
      <w:start w:val="1"/>
      <w:numFmt w:val="decimal"/>
      <w:lvlText w:val="%1."/>
      <w:lvlJc w:val="left"/>
      <w:pPr>
        <w:tabs>
          <w:tab w:val="num" w:pos="720"/>
        </w:tabs>
        <w:ind w:left="720" w:hanging="360"/>
      </w:pPr>
      <w:rPr>
        <w:rFonts w:ascii="Times New Roman" w:eastAsia="Times New Roman" w:hAnsi="Times New Roman" w:cs="Times New Roman"/>
        <w:kern w:val="2"/>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6A242B77"/>
    <w:multiLevelType w:val="multilevel"/>
    <w:tmpl w:val="AA365EF2"/>
    <w:lvl w:ilvl="0">
      <w:start w:val="1"/>
      <w:numFmt w:val="decimal"/>
      <w:lvlText w:val="%1."/>
      <w:lvlJc w:val="left"/>
      <w:pPr>
        <w:ind w:left="360" w:hanging="360"/>
      </w:pPr>
      <w:rPr>
        <w:rFonts w:hint="default"/>
        <w:b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44A1BF2"/>
    <w:multiLevelType w:val="hybridMultilevel"/>
    <w:tmpl w:val="17FCA7CC"/>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4">
    <w:nsid w:val="75AF16AE"/>
    <w:multiLevelType w:val="hybridMultilevel"/>
    <w:tmpl w:val="BCA0C2EC"/>
    <w:lvl w:ilvl="0" w:tplc="817CF34C">
      <w:start w:val="1"/>
      <w:numFmt w:val="lowerLetter"/>
      <w:lvlText w:val="%1)"/>
      <w:lvlJc w:val="left"/>
      <w:pPr>
        <w:ind w:left="1068" w:hanging="360"/>
      </w:pPr>
      <w:rPr>
        <w:rFonts w:ascii="Times New Roman" w:eastAsiaTheme="minorHAnsi" w:hAnsi="Times New Roman" w:cs="Times New Roman"/>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nsid w:val="75FC04D1"/>
    <w:multiLevelType w:val="hybridMultilevel"/>
    <w:tmpl w:val="465EDC62"/>
    <w:lvl w:ilvl="0" w:tplc="5874E352">
      <w:start w:val="1"/>
      <w:numFmt w:val="lowerLetter"/>
      <w:lvlText w:val="%1)"/>
      <w:lvlJc w:val="left"/>
      <w:pPr>
        <w:ind w:left="1068" w:hanging="360"/>
      </w:pPr>
      <w:rPr>
        <w:rFonts w:ascii="Times New Roman" w:eastAsiaTheme="minorHAnsi" w:hAnsi="Times New Roman" w:cs="Times New Roman"/>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nsid w:val="773D3B38"/>
    <w:multiLevelType w:val="hybridMultilevel"/>
    <w:tmpl w:val="561AB19A"/>
    <w:lvl w:ilvl="0" w:tplc="04150011">
      <w:start w:val="1"/>
      <w:numFmt w:val="decimal"/>
      <w:lvlText w:val="%1)"/>
      <w:lvlJc w:val="left"/>
      <w:pPr>
        <w:ind w:left="720" w:hanging="360"/>
      </w:pPr>
    </w:lvl>
    <w:lvl w:ilvl="1" w:tplc="F79A8B1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C7C765D"/>
    <w:multiLevelType w:val="hybridMultilevel"/>
    <w:tmpl w:val="BE50851C"/>
    <w:lvl w:ilvl="0" w:tplc="F07A1F3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D3F29D3"/>
    <w:multiLevelType w:val="hybridMultilevel"/>
    <w:tmpl w:val="81BA320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nsid w:val="7F8D0B20"/>
    <w:multiLevelType w:val="hybridMultilevel"/>
    <w:tmpl w:val="74206308"/>
    <w:lvl w:ilvl="0" w:tplc="C8AAB79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4"/>
  </w:num>
  <w:num w:numId="3">
    <w:abstractNumId w:val="15"/>
  </w:num>
  <w:num w:numId="4">
    <w:abstractNumId w:val="35"/>
  </w:num>
  <w:num w:numId="5">
    <w:abstractNumId w:val="29"/>
  </w:num>
  <w:num w:numId="6">
    <w:abstractNumId w:val="28"/>
  </w:num>
  <w:num w:numId="7">
    <w:abstractNumId w:val="38"/>
  </w:num>
  <w:num w:numId="8">
    <w:abstractNumId w:val="11"/>
  </w:num>
  <w:num w:numId="9">
    <w:abstractNumId w:val="13"/>
  </w:num>
  <w:num w:numId="10">
    <w:abstractNumId w:val="6"/>
  </w:num>
  <w:num w:numId="11">
    <w:abstractNumId w:val="17"/>
  </w:num>
  <w:num w:numId="12">
    <w:abstractNumId w:val="39"/>
  </w:num>
  <w:num w:numId="13">
    <w:abstractNumId w:val="9"/>
  </w:num>
  <w:num w:numId="14">
    <w:abstractNumId w:val="26"/>
  </w:num>
  <w:num w:numId="15">
    <w:abstractNumId w:val="27"/>
  </w:num>
  <w:num w:numId="16">
    <w:abstractNumId w:val="2"/>
  </w:num>
  <w:num w:numId="17">
    <w:abstractNumId w:val="21"/>
  </w:num>
  <w:num w:numId="18">
    <w:abstractNumId w:val="10"/>
  </w:num>
  <w:num w:numId="19">
    <w:abstractNumId w:val="14"/>
  </w:num>
  <w:num w:numId="20">
    <w:abstractNumId w:val="5"/>
  </w:num>
  <w:num w:numId="21">
    <w:abstractNumId w:val="37"/>
  </w:num>
  <w:num w:numId="22">
    <w:abstractNumId w:val="16"/>
  </w:num>
  <w:num w:numId="23">
    <w:abstractNumId w:val="4"/>
  </w:num>
  <w:num w:numId="24">
    <w:abstractNumId w:val="30"/>
  </w:num>
  <w:num w:numId="25">
    <w:abstractNumId w:val="7"/>
  </w:num>
  <w:num w:numId="26">
    <w:abstractNumId w:val="18"/>
  </w:num>
  <w:num w:numId="27">
    <w:abstractNumId w:val="25"/>
  </w:num>
  <w:num w:numId="28">
    <w:abstractNumId w:val="23"/>
  </w:num>
  <w:num w:numId="29">
    <w:abstractNumId w:val="31"/>
  </w:num>
  <w:num w:numId="30">
    <w:abstractNumId w:val="8"/>
  </w:num>
  <w:num w:numId="31">
    <w:abstractNumId w:val="3"/>
  </w:num>
  <w:num w:numId="32">
    <w:abstractNumId w:val="33"/>
  </w:num>
  <w:num w:numId="33">
    <w:abstractNumId w:val="36"/>
  </w:num>
  <w:num w:numId="34">
    <w:abstractNumId w:val="32"/>
  </w:num>
  <w:num w:numId="35">
    <w:abstractNumId w:val="22"/>
  </w:num>
  <w:num w:numId="36">
    <w:abstractNumId w:val="12"/>
  </w:num>
  <w:num w:numId="37">
    <w:abstractNumId w:val="24"/>
  </w:num>
  <w:num w:numId="38">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0DD"/>
    <w:rsid w:val="0000044B"/>
    <w:rsid w:val="00001686"/>
    <w:rsid w:val="000020AB"/>
    <w:rsid w:val="00003166"/>
    <w:rsid w:val="0000629F"/>
    <w:rsid w:val="00006409"/>
    <w:rsid w:val="00012D83"/>
    <w:rsid w:val="000143BE"/>
    <w:rsid w:val="0001549B"/>
    <w:rsid w:val="000168C3"/>
    <w:rsid w:val="00021750"/>
    <w:rsid w:val="000241BF"/>
    <w:rsid w:val="00033EA4"/>
    <w:rsid w:val="0003443F"/>
    <w:rsid w:val="00035EAF"/>
    <w:rsid w:val="00036C3F"/>
    <w:rsid w:val="0005046C"/>
    <w:rsid w:val="00050842"/>
    <w:rsid w:val="00053C32"/>
    <w:rsid w:val="00064BE2"/>
    <w:rsid w:val="000666ED"/>
    <w:rsid w:val="00070A5A"/>
    <w:rsid w:val="0007156D"/>
    <w:rsid w:val="000744EE"/>
    <w:rsid w:val="00075323"/>
    <w:rsid w:val="000857A1"/>
    <w:rsid w:val="00091CE3"/>
    <w:rsid w:val="000A189C"/>
    <w:rsid w:val="000A3FFE"/>
    <w:rsid w:val="000A5668"/>
    <w:rsid w:val="000A6434"/>
    <w:rsid w:val="000A7869"/>
    <w:rsid w:val="000B59C4"/>
    <w:rsid w:val="000C0528"/>
    <w:rsid w:val="000C74B9"/>
    <w:rsid w:val="000D00CB"/>
    <w:rsid w:val="000D54D3"/>
    <w:rsid w:val="000D6579"/>
    <w:rsid w:val="000D7BF8"/>
    <w:rsid w:val="000E14DD"/>
    <w:rsid w:val="000E1DC7"/>
    <w:rsid w:val="000E2312"/>
    <w:rsid w:val="000F15D0"/>
    <w:rsid w:val="000F35C8"/>
    <w:rsid w:val="000F38C8"/>
    <w:rsid w:val="0010214C"/>
    <w:rsid w:val="00102C84"/>
    <w:rsid w:val="001036DE"/>
    <w:rsid w:val="001048D4"/>
    <w:rsid w:val="00107730"/>
    <w:rsid w:val="00107FCE"/>
    <w:rsid w:val="00122980"/>
    <w:rsid w:val="00122F8D"/>
    <w:rsid w:val="00125F0B"/>
    <w:rsid w:val="00132E0D"/>
    <w:rsid w:val="00132E6D"/>
    <w:rsid w:val="0013328E"/>
    <w:rsid w:val="00135367"/>
    <w:rsid w:val="00135C45"/>
    <w:rsid w:val="00140124"/>
    <w:rsid w:val="0015269E"/>
    <w:rsid w:val="00160A68"/>
    <w:rsid w:val="00171764"/>
    <w:rsid w:val="001765CD"/>
    <w:rsid w:val="00177A70"/>
    <w:rsid w:val="001812C8"/>
    <w:rsid w:val="001822AF"/>
    <w:rsid w:val="00183FFB"/>
    <w:rsid w:val="00187EBB"/>
    <w:rsid w:val="00190CFE"/>
    <w:rsid w:val="001945B1"/>
    <w:rsid w:val="00196ECD"/>
    <w:rsid w:val="00197A2F"/>
    <w:rsid w:val="001A1482"/>
    <w:rsid w:val="001B1F2C"/>
    <w:rsid w:val="001B38EA"/>
    <w:rsid w:val="001B4EC4"/>
    <w:rsid w:val="001B63F6"/>
    <w:rsid w:val="001B6AE6"/>
    <w:rsid w:val="001C12DA"/>
    <w:rsid w:val="001C4F26"/>
    <w:rsid w:val="001C5EA1"/>
    <w:rsid w:val="001C6638"/>
    <w:rsid w:val="001D14D1"/>
    <w:rsid w:val="001D2AB8"/>
    <w:rsid w:val="001D3FA9"/>
    <w:rsid w:val="001D450F"/>
    <w:rsid w:val="001D46E5"/>
    <w:rsid w:val="001D6661"/>
    <w:rsid w:val="001E4402"/>
    <w:rsid w:val="001F012D"/>
    <w:rsid w:val="001F3799"/>
    <w:rsid w:val="001F4832"/>
    <w:rsid w:val="00207622"/>
    <w:rsid w:val="002110B9"/>
    <w:rsid w:val="00215369"/>
    <w:rsid w:val="00220BDF"/>
    <w:rsid w:val="002218B6"/>
    <w:rsid w:val="002249DB"/>
    <w:rsid w:val="002305D0"/>
    <w:rsid w:val="002308A8"/>
    <w:rsid w:val="00232BC8"/>
    <w:rsid w:val="00237A4D"/>
    <w:rsid w:val="002423B0"/>
    <w:rsid w:val="0025365B"/>
    <w:rsid w:val="00253BFF"/>
    <w:rsid w:val="002555DF"/>
    <w:rsid w:val="00257856"/>
    <w:rsid w:val="00263462"/>
    <w:rsid w:val="00266BD8"/>
    <w:rsid w:val="00270BDC"/>
    <w:rsid w:val="00270D47"/>
    <w:rsid w:val="00270EF7"/>
    <w:rsid w:val="00272672"/>
    <w:rsid w:val="00273A33"/>
    <w:rsid w:val="00276DA6"/>
    <w:rsid w:val="00282E33"/>
    <w:rsid w:val="0028376E"/>
    <w:rsid w:val="0028435B"/>
    <w:rsid w:val="00286E17"/>
    <w:rsid w:val="00292BE3"/>
    <w:rsid w:val="00294F75"/>
    <w:rsid w:val="00295B37"/>
    <w:rsid w:val="002963AC"/>
    <w:rsid w:val="002A1E0D"/>
    <w:rsid w:val="002B0580"/>
    <w:rsid w:val="002B3560"/>
    <w:rsid w:val="002B4CB8"/>
    <w:rsid w:val="002C440D"/>
    <w:rsid w:val="002D3A19"/>
    <w:rsid w:val="002E02FD"/>
    <w:rsid w:val="002E1C2A"/>
    <w:rsid w:val="002E592C"/>
    <w:rsid w:val="002E5EDB"/>
    <w:rsid w:val="002E7655"/>
    <w:rsid w:val="00302F84"/>
    <w:rsid w:val="003040A9"/>
    <w:rsid w:val="00306615"/>
    <w:rsid w:val="00306AA2"/>
    <w:rsid w:val="00307925"/>
    <w:rsid w:val="003101B1"/>
    <w:rsid w:val="00311FC9"/>
    <w:rsid w:val="00314060"/>
    <w:rsid w:val="00320057"/>
    <w:rsid w:val="00321783"/>
    <w:rsid w:val="00322361"/>
    <w:rsid w:val="00322C4F"/>
    <w:rsid w:val="00326FB4"/>
    <w:rsid w:val="00331813"/>
    <w:rsid w:val="00334D14"/>
    <w:rsid w:val="00336567"/>
    <w:rsid w:val="00340619"/>
    <w:rsid w:val="0034096F"/>
    <w:rsid w:val="0034457B"/>
    <w:rsid w:val="00346A8A"/>
    <w:rsid w:val="00347198"/>
    <w:rsid w:val="003525F6"/>
    <w:rsid w:val="00356443"/>
    <w:rsid w:val="003574C9"/>
    <w:rsid w:val="003614C4"/>
    <w:rsid w:val="003632D6"/>
    <w:rsid w:val="003642C6"/>
    <w:rsid w:val="003643EA"/>
    <w:rsid w:val="003709E3"/>
    <w:rsid w:val="0037308C"/>
    <w:rsid w:val="00377F0C"/>
    <w:rsid w:val="003802FD"/>
    <w:rsid w:val="00381EDF"/>
    <w:rsid w:val="00390724"/>
    <w:rsid w:val="00393AD2"/>
    <w:rsid w:val="00395E0E"/>
    <w:rsid w:val="003A05CE"/>
    <w:rsid w:val="003B1CB3"/>
    <w:rsid w:val="003B298F"/>
    <w:rsid w:val="003B380D"/>
    <w:rsid w:val="003C5BA9"/>
    <w:rsid w:val="003C782B"/>
    <w:rsid w:val="003D112C"/>
    <w:rsid w:val="003D2D03"/>
    <w:rsid w:val="003D4400"/>
    <w:rsid w:val="003D473B"/>
    <w:rsid w:val="003E4496"/>
    <w:rsid w:val="003E4A15"/>
    <w:rsid w:val="003E67C5"/>
    <w:rsid w:val="003F4801"/>
    <w:rsid w:val="003F5312"/>
    <w:rsid w:val="00411189"/>
    <w:rsid w:val="00411B8D"/>
    <w:rsid w:val="004275BC"/>
    <w:rsid w:val="004311DA"/>
    <w:rsid w:val="004318F2"/>
    <w:rsid w:val="00431985"/>
    <w:rsid w:val="0043698B"/>
    <w:rsid w:val="0043712A"/>
    <w:rsid w:val="004442B0"/>
    <w:rsid w:val="00446F37"/>
    <w:rsid w:val="00447739"/>
    <w:rsid w:val="00452872"/>
    <w:rsid w:val="004540AB"/>
    <w:rsid w:val="00457A86"/>
    <w:rsid w:val="0046165B"/>
    <w:rsid w:val="0046547F"/>
    <w:rsid w:val="00474887"/>
    <w:rsid w:val="00483B6E"/>
    <w:rsid w:val="00483BC0"/>
    <w:rsid w:val="00484889"/>
    <w:rsid w:val="00491E05"/>
    <w:rsid w:val="0049412D"/>
    <w:rsid w:val="0049708E"/>
    <w:rsid w:val="004A0CA9"/>
    <w:rsid w:val="004A5E12"/>
    <w:rsid w:val="004A7375"/>
    <w:rsid w:val="004A796B"/>
    <w:rsid w:val="004B1A3B"/>
    <w:rsid w:val="004B22F6"/>
    <w:rsid w:val="004B4288"/>
    <w:rsid w:val="004B4A04"/>
    <w:rsid w:val="004B4ABC"/>
    <w:rsid w:val="004B71BF"/>
    <w:rsid w:val="004C1D36"/>
    <w:rsid w:val="004C1FCD"/>
    <w:rsid w:val="004C3BE3"/>
    <w:rsid w:val="004C4F48"/>
    <w:rsid w:val="004C57CC"/>
    <w:rsid w:val="004C5DCC"/>
    <w:rsid w:val="004D30B7"/>
    <w:rsid w:val="004D6F1E"/>
    <w:rsid w:val="004E2B39"/>
    <w:rsid w:val="004E2F3C"/>
    <w:rsid w:val="004E5C3C"/>
    <w:rsid w:val="004E6997"/>
    <w:rsid w:val="004E7409"/>
    <w:rsid w:val="004E7EE6"/>
    <w:rsid w:val="004F081D"/>
    <w:rsid w:val="004F18DA"/>
    <w:rsid w:val="004F355B"/>
    <w:rsid w:val="004F7CF6"/>
    <w:rsid w:val="00507AD3"/>
    <w:rsid w:val="00507DD3"/>
    <w:rsid w:val="005127DE"/>
    <w:rsid w:val="005137C7"/>
    <w:rsid w:val="0052179E"/>
    <w:rsid w:val="005343DC"/>
    <w:rsid w:val="005344F0"/>
    <w:rsid w:val="00534C83"/>
    <w:rsid w:val="00537014"/>
    <w:rsid w:val="00550623"/>
    <w:rsid w:val="00551602"/>
    <w:rsid w:val="005545AA"/>
    <w:rsid w:val="005715BB"/>
    <w:rsid w:val="0057341C"/>
    <w:rsid w:val="005736B8"/>
    <w:rsid w:val="00582218"/>
    <w:rsid w:val="00587B52"/>
    <w:rsid w:val="00591FB4"/>
    <w:rsid w:val="00595A10"/>
    <w:rsid w:val="005964D4"/>
    <w:rsid w:val="005A1E5A"/>
    <w:rsid w:val="005A3A0A"/>
    <w:rsid w:val="005A694E"/>
    <w:rsid w:val="005B0C05"/>
    <w:rsid w:val="005B132D"/>
    <w:rsid w:val="005B296D"/>
    <w:rsid w:val="005B492F"/>
    <w:rsid w:val="005B660A"/>
    <w:rsid w:val="005B73DA"/>
    <w:rsid w:val="005C1A85"/>
    <w:rsid w:val="005C52B8"/>
    <w:rsid w:val="005D16A6"/>
    <w:rsid w:val="005D3AB5"/>
    <w:rsid w:val="005D6C6E"/>
    <w:rsid w:val="005E04C5"/>
    <w:rsid w:val="005E11B9"/>
    <w:rsid w:val="005E724E"/>
    <w:rsid w:val="005F334F"/>
    <w:rsid w:val="005F40DB"/>
    <w:rsid w:val="005F634C"/>
    <w:rsid w:val="00601AB3"/>
    <w:rsid w:val="006048EA"/>
    <w:rsid w:val="00613272"/>
    <w:rsid w:val="00614B11"/>
    <w:rsid w:val="00615948"/>
    <w:rsid w:val="00616CD8"/>
    <w:rsid w:val="0061791D"/>
    <w:rsid w:val="00622258"/>
    <w:rsid w:val="00624CC8"/>
    <w:rsid w:val="00625F91"/>
    <w:rsid w:val="006272A0"/>
    <w:rsid w:val="00630868"/>
    <w:rsid w:val="006328E4"/>
    <w:rsid w:val="006350CD"/>
    <w:rsid w:val="00643619"/>
    <w:rsid w:val="00643B8C"/>
    <w:rsid w:val="00645F91"/>
    <w:rsid w:val="00651356"/>
    <w:rsid w:val="00655FCB"/>
    <w:rsid w:val="00656457"/>
    <w:rsid w:val="006739CB"/>
    <w:rsid w:val="00674DBE"/>
    <w:rsid w:val="00681515"/>
    <w:rsid w:val="0068441F"/>
    <w:rsid w:val="00685A1A"/>
    <w:rsid w:val="00691797"/>
    <w:rsid w:val="00693090"/>
    <w:rsid w:val="00693FAE"/>
    <w:rsid w:val="006951E1"/>
    <w:rsid w:val="006A0E91"/>
    <w:rsid w:val="006B1CE2"/>
    <w:rsid w:val="006B6D51"/>
    <w:rsid w:val="006B6FC0"/>
    <w:rsid w:val="006C06DB"/>
    <w:rsid w:val="006C18E4"/>
    <w:rsid w:val="006C4A4E"/>
    <w:rsid w:val="006C58E5"/>
    <w:rsid w:val="006C7061"/>
    <w:rsid w:val="006D2A7A"/>
    <w:rsid w:val="006D34F5"/>
    <w:rsid w:val="006D5D22"/>
    <w:rsid w:val="006D61A4"/>
    <w:rsid w:val="006D63FD"/>
    <w:rsid w:val="006E1BD3"/>
    <w:rsid w:val="006E3531"/>
    <w:rsid w:val="006E6533"/>
    <w:rsid w:val="006F0FDE"/>
    <w:rsid w:val="006F1762"/>
    <w:rsid w:val="006F41DD"/>
    <w:rsid w:val="006F45C4"/>
    <w:rsid w:val="006F6DDD"/>
    <w:rsid w:val="00702B87"/>
    <w:rsid w:val="00704945"/>
    <w:rsid w:val="00705C18"/>
    <w:rsid w:val="007062DC"/>
    <w:rsid w:val="007151FF"/>
    <w:rsid w:val="0073019A"/>
    <w:rsid w:val="007323FF"/>
    <w:rsid w:val="00735779"/>
    <w:rsid w:val="0073636F"/>
    <w:rsid w:val="0073731B"/>
    <w:rsid w:val="00744013"/>
    <w:rsid w:val="0074426C"/>
    <w:rsid w:val="00751DEE"/>
    <w:rsid w:val="00752288"/>
    <w:rsid w:val="00756E72"/>
    <w:rsid w:val="0075795F"/>
    <w:rsid w:val="00761AB6"/>
    <w:rsid w:val="00763815"/>
    <w:rsid w:val="00766EC2"/>
    <w:rsid w:val="007672E8"/>
    <w:rsid w:val="0077709B"/>
    <w:rsid w:val="007779FD"/>
    <w:rsid w:val="00784034"/>
    <w:rsid w:val="007848BF"/>
    <w:rsid w:val="0078523B"/>
    <w:rsid w:val="00786E44"/>
    <w:rsid w:val="007901C7"/>
    <w:rsid w:val="0079046F"/>
    <w:rsid w:val="0079469D"/>
    <w:rsid w:val="00795E0A"/>
    <w:rsid w:val="0079648F"/>
    <w:rsid w:val="007A27E7"/>
    <w:rsid w:val="007A3A40"/>
    <w:rsid w:val="007A4E52"/>
    <w:rsid w:val="007B3967"/>
    <w:rsid w:val="007C00F2"/>
    <w:rsid w:val="007C05FF"/>
    <w:rsid w:val="007C10E9"/>
    <w:rsid w:val="007C79CA"/>
    <w:rsid w:val="007C7DC4"/>
    <w:rsid w:val="007D0152"/>
    <w:rsid w:val="007D18D5"/>
    <w:rsid w:val="007D418F"/>
    <w:rsid w:val="007D7975"/>
    <w:rsid w:val="007F1A03"/>
    <w:rsid w:val="007F26AE"/>
    <w:rsid w:val="007F2BDA"/>
    <w:rsid w:val="007F3BE1"/>
    <w:rsid w:val="00800501"/>
    <w:rsid w:val="00803A48"/>
    <w:rsid w:val="008045DD"/>
    <w:rsid w:val="00804BD7"/>
    <w:rsid w:val="0080713F"/>
    <w:rsid w:val="00814933"/>
    <w:rsid w:val="00816263"/>
    <w:rsid w:val="008165F1"/>
    <w:rsid w:val="0081726C"/>
    <w:rsid w:val="008239AD"/>
    <w:rsid w:val="00830A5B"/>
    <w:rsid w:val="00831294"/>
    <w:rsid w:val="008342E3"/>
    <w:rsid w:val="00840532"/>
    <w:rsid w:val="0084137E"/>
    <w:rsid w:val="0085099A"/>
    <w:rsid w:val="00853F3E"/>
    <w:rsid w:val="008619F7"/>
    <w:rsid w:val="008624A4"/>
    <w:rsid w:val="008725AA"/>
    <w:rsid w:val="008745D9"/>
    <w:rsid w:val="00874C99"/>
    <w:rsid w:val="00877B6D"/>
    <w:rsid w:val="00882968"/>
    <w:rsid w:val="00885200"/>
    <w:rsid w:val="0089078D"/>
    <w:rsid w:val="008937E2"/>
    <w:rsid w:val="008943E5"/>
    <w:rsid w:val="008A0ADB"/>
    <w:rsid w:val="008A248E"/>
    <w:rsid w:val="008A4159"/>
    <w:rsid w:val="008A719E"/>
    <w:rsid w:val="008A7C2C"/>
    <w:rsid w:val="008C383C"/>
    <w:rsid w:val="008D2891"/>
    <w:rsid w:val="008D793A"/>
    <w:rsid w:val="008E105F"/>
    <w:rsid w:val="008E6B17"/>
    <w:rsid w:val="008E7567"/>
    <w:rsid w:val="008F2D04"/>
    <w:rsid w:val="009059B6"/>
    <w:rsid w:val="00907A67"/>
    <w:rsid w:val="00913A08"/>
    <w:rsid w:val="00915BA7"/>
    <w:rsid w:val="009178FF"/>
    <w:rsid w:val="00930538"/>
    <w:rsid w:val="009318FA"/>
    <w:rsid w:val="00932B93"/>
    <w:rsid w:val="00951954"/>
    <w:rsid w:val="00963667"/>
    <w:rsid w:val="0096496B"/>
    <w:rsid w:val="009658FC"/>
    <w:rsid w:val="00974266"/>
    <w:rsid w:val="00980706"/>
    <w:rsid w:val="00982F21"/>
    <w:rsid w:val="00983DD0"/>
    <w:rsid w:val="009861CA"/>
    <w:rsid w:val="009871D0"/>
    <w:rsid w:val="00987822"/>
    <w:rsid w:val="00990912"/>
    <w:rsid w:val="00992904"/>
    <w:rsid w:val="0099496C"/>
    <w:rsid w:val="00995938"/>
    <w:rsid w:val="0099699E"/>
    <w:rsid w:val="009A4222"/>
    <w:rsid w:val="009B0FD0"/>
    <w:rsid w:val="009B263B"/>
    <w:rsid w:val="009B3118"/>
    <w:rsid w:val="009B3205"/>
    <w:rsid w:val="009B34D0"/>
    <w:rsid w:val="009B5206"/>
    <w:rsid w:val="009B7A4D"/>
    <w:rsid w:val="009C5FE3"/>
    <w:rsid w:val="009D2835"/>
    <w:rsid w:val="009D4310"/>
    <w:rsid w:val="009E4E3D"/>
    <w:rsid w:val="009E4FBC"/>
    <w:rsid w:val="009F0502"/>
    <w:rsid w:val="009F19AD"/>
    <w:rsid w:val="009F28EB"/>
    <w:rsid w:val="009F30F2"/>
    <w:rsid w:val="009F4EDA"/>
    <w:rsid w:val="009F762E"/>
    <w:rsid w:val="009F7B12"/>
    <w:rsid w:val="009F7DCF"/>
    <w:rsid w:val="00A002E4"/>
    <w:rsid w:val="00A00579"/>
    <w:rsid w:val="00A07B77"/>
    <w:rsid w:val="00A11545"/>
    <w:rsid w:val="00A12645"/>
    <w:rsid w:val="00A16DAC"/>
    <w:rsid w:val="00A24AE9"/>
    <w:rsid w:val="00A24D3E"/>
    <w:rsid w:val="00A24E98"/>
    <w:rsid w:val="00A25315"/>
    <w:rsid w:val="00A255D3"/>
    <w:rsid w:val="00A268A8"/>
    <w:rsid w:val="00A277FB"/>
    <w:rsid w:val="00A27F48"/>
    <w:rsid w:val="00A3024E"/>
    <w:rsid w:val="00A31819"/>
    <w:rsid w:val="00A336C5"/>
    <w:rsid w:val="00A344AF"/>
    <w:rsid w:val="00A35B8A"/>
    <w:rsid w:val="00A427D5"/>
    <w:rsid w:val="00A520C2"/>
    <w:rsid w:val="00A575CF"/>
    <w:rsid w:val="00A60A65"/>
    <w:rsid w:val="00A656D5"/>
    <w:rsid w:val="00A67306"/>
    <w:rsid w:val="00A70157"/>
    <w:rsid w:val="00A70A26"/>
    <w:rsid w:val="00A72942"/>
    <w:rsid w:val="00A73BB7"/>
    <w:rsid w:val="00A76CC8"/>
    <w:rsid w:val="00A77AAF"/>
    <w:rsid w:val="00A81C6F"/>
    <w:rsid w:val="00A906A2"/>
    <w:rsid w:val="00A9294E"/>
    <w:rsid w:val="00A93E3A"/>
    <w:rsid w:val="00A95281"/>
    <w:rsid w:val="00AA1FEC"/>
    <w:rsid w:val="00AA4A74"/>
    <w:rsid w:val="00AA4B17"/>
    <w:rsid w:val="00AA4C1B"/>
    <w:rsid w:val="00AB31B3"/>
    <w:rsid w:val="00AB5646"/>
    <w:rsid w:val="00AB60EF"/>
    <w:rsid w:val="00AB680E"/>
    <w:rsid w:val="00AC4170"/>
    <w:rsid w:val="00AC520D"/>
    <w:rsid w:val="00AC6DA1"/>
    <w:rsid w:val="00AC7091"/>
    <w:rsid w:val="00AD0964"/>
    <w:rsid w:val="00AD14D5"/>
    <w:rsid w:val="00AD42ED"/>
    <w:rsid w:val="00AD5302"/>
    <w:rsid w:val="00AD533F"/>
    <w:rsid w:val="00AD5EED"/>
    <w:rsid w:val="00AD68C9"/>
    <w:rsid w:val="00AE1F1B"/>
    <w:rsid w:val="00AE410C"/>
    <w:rsid w:val="00AE5AFD"/>
    <w:rsid w:val="00AE5F6B"/>
    <w:rsid w:val="00AF3E09"/>
    <w:rsid w:val="00AF4458"/>
    <w:rsid w:val="00AF523B"/>
    <w:rsid w:val="00AF7715"/>
    <w:rsid w:val="00B0080D"/>
    <w:rsid w:val="00B0332B"/>
    <w:rsid w:val="00B069C4"/>
    <w:rsid w:val="00B07BE3"/>
    <w:rsid w:val="00B15F6F"/>
    <w:rsid w:val="00B17B0B"/>
    <w:rsid w:val="00B22093"/>
    <w:rsid w:val="00B23AB7"/>
    <w:rsid w:val="00B25343"/>
    <w:rsid w:val="00B33E3C"/>
    <w:rsid w:val="00B36027"/>
    <w:rsid w:val="00B42BC0"/>
    <w:rsid w:val="00B42E77"/>
    <w:rsid w:val="00B43D20"/>
    <w:rsid w:val="00B44624"/>
    <w:rsid w:val="00B51C28"/>
    <w:rsid w:val="00B54544"/>
    <w:rsid w:val="00B56264"/>
    <w:rsid w:val="00B63A08"/>
    <w:rsid w:val="00B64A49"/>
    <w:rsid w:val="00B65515"/>
    <w:rsid w:val="00B66927"/>
    <w:rsid w:val="00B75E19"/>
    <w:rsid w:val="00B777AB"/>
    <w:rsid w:val="00B80A54"/>
    <w:rsid w:val="00B83325"/>
    <w:rsid w:val="00B8609F"/>
    <w:rsid w:val="00B92B20"/>
    <w:rsid w:val="00B92E03"/>
    <w:rsid w:val="00B93CB2"/>
    <w:rsid w:val="00BA2280"/>
    <w:rsid w:val="00BA5CCC"/>
    <w:rsid w:val="00BB0996"/>
    <w:rsid w:val="00BB2B07"/>
    <w:rsid w:val="00BB3638"/>
    <w:rsid w:val="00BB5090"/>
    <w:rsid w:val="00BC220B"/>
    <w:rsid w:val="00BC386B"/>
    <w:rsid w:val="00BC78DC"/>
    <w:rsid w:val="00BD019E"/>
    <w:rsid w:val="00BD174B"/>
    <w:rsid w:val="00BD17C5"/>
    <w:rsid w:val="00BD2A81"/>
    <w:rsid w:val="00BD44FE"/>
    <w:rsid w:val="00BD526A"/>
    <w:rsid w:val="00BD54B1"/>
    <w:rsid w:val="00BD6FCB"/>
    <w:rsid w:val="00BE197C"/>
    <w:rsid w:val="00BE2E9B"/>
    <w:rsid w:val="00BE3B20"/>
    <w:rsid w:val="00BE547F"/>
    <w:rsid w:val="00BE6200"/>
    <w:rsid w:val="00BF12B4"/>
    <w:rsid w:val="00BF171E"/>
    <w:rsid w:val="00BF471D"/>
    <w:rsid w:val="00BF6AAE"/>
    <w:rsid w:val="00BF746C"/>
    <w:rsid w:val="00C00A61"/>
    <w:rsid w:val="00C02295"/>
    <w:rsid w:val="00C0506E"/>
    <w:rsid w:val="00C05867"/>
    <w:rsid w:val="00C122B6"/>
    <w:rsid w:val="00C17570"/>
    <w:rsid w:val="00C20838"/>
    <w:rsid w:val="00C233F8"/>
    <w:rsid w:val="00C312A0"/>
    <w:rsid w:val="00C3521D"/>
    <w:rsid w:val="00C378B6"/>
    <w:rsid w:val="00C423CA"/>
    <w:rsid w:val="00C43E4F"/>
    <w:rsid w:val="00C44BBF"/>
    <w:rsid w:val="00C5418B"/>
    <w:rsid w:val="00C55C8F"/>
    <w:rsid w:val="00C55E0F"/>
    <w:rsid w:val="00C636D1"/>
    <w:rsid w:val="00C64BF7"/>
    <w:rsid w:val="00C66716"/>
    <w:rsid w:val="00C7727F"/>
    <w:rsid w:val="00C80E9C"/>
    <w:rsid w:val="00C813E2"/>
    <w:rsid w:val="00C84391"/>
    <w:rsid w:val="00C868BC"/>
    <w:rsid w:val="00C874E8"/>
    <w:rsid w:val="00C91098"/>
    <w:rsid w:val="00C94847"/>
    <w:rsid w:val="00CA12CE"/>
    <w:rsid w:val="00CA1647"/>
    <w:rsid w:val="00CA3242"/>
    <w:rsid w:val="00CB4266"/>
    <w:rsid w:val="00CB55E8"/>
    <w:rsid w:val="00CB686E"/>
    <w:rsid w:val="00CC097B"/>
    <w:rsid w:val="00CD359C"/>
    <w:rsid w:val="00CD4545"/>
    <w:rsid w:val="00CD7D1B"/>
    <w:rsid w:val="00CF00DD"/>
    <w:rsid w:val="00CF1292"/>
    <w:rsid w:val="00D0004D"/>
    <w:rsid w:val="00D03DDB"/>
    <w:rsid w:val="00D04F4A"/>
    <w:rsid w:val="00D0694E"/>
    <w:rsid w:val="00D139B1"/>
    <w:rsid w:val="00D15FA2"/>
    <w:rsid w:val="00D163CA"/>
    <w:rsid w:val="00D21299"/>
    <w:rsid w:val="00D2242F"/>
    <w:rsid w:val="00D243A1"/>
    <w:rsid w:val="00D24446"/>
    <w:rsid w:val="00D24B40"/>
    <w:rsid w:val="00D25188"/>
    <w:rsid w:val="00D34F7A"/>
    <w:rsid w:val="00D35107"/>
    <w:rsid w:val="00D4455F"/>
    <w:rsid w:val="00D46069"/>
    <w:rsid w:val="00D50F8F"/>
    <w:rsid w:val="00D51266"/>
    <w:rsid w:val="00D56ED3"/>
    <w:rsid w:val="00D572A2"/>
    <w:rsid w:val="00D65E4A"/>
    <w:rsid w:val="00D67AF2"/>
    <w:rsid w:val="00D70593"/>
    <w:rsid w:val="00D7124A"/>
    <w:rsid w:val="00D747F7"/>
    <w:rsid w:val="00D748D3"/>
    <w:rsid w:val="00D761B3"/>
    <w:rsid w:val="00D7735D"/>
    <w:rsid w:val="00D843D5"/>
    <w:rsid w:val="00D84733"/>
    <w:rsid w:val="00D90ECA"/>
    <w:rsid w:val="00D92D22"/>
    <w:rsid w:val="00D93EA3"/>
    <w:rsid w:val="00D94498"/>
    <w:rsid w:val="00D94B0C"/>
    <w:rsid w:val="00DA2BBF"/>
    <w:rsid w:val="00DA3B0D"/>
    <w:rsid w:val="00DA4A02"/>
    <w:rsid w:val="00DB0EEB"/>
    <w:rsid w:val="00DB2B45"/>
    <w:rsid w:val="00DB55B4"/>
    <w:rsid w:val="00DB7489"/>
    <w:rsid w:val="00DB7AE4"/>
    <w:rsid w:val="00DC1BAB"/>
    <w:rsid w:val="00DC2B9B"/>
    <w:rsid w:val="00DC3064"/>
    <w:rsid w:val="00DC4DBC"/>
    <w:rsid w:val="00DD010D"/>
    <w:rsid w:val="00DD247C"/>
    <w:rsid w:val="00DD2A9A"/>
    <w:rsid w:val="00DD31DB"/>
    <w:rsid w:val="00DE0D25"/>
    <w:rsid w:val="00DE1D50"/>
    <w:rsid w:val="00DE33B0"/>
    <w:rsid w:val="00DE44CB"/>
    <w:rsid w:val="00DE666C"/>
    <w:rsid w:val="00DE751F"/>
    <w:rsid w:val="00DF105F"/>
    <w:rsid w:val="00DF5D31"/>
    <w:rsid w:val="00E1727E"/>
    <w:rsid w:val="00E176CF"/>
    <w:rsid w:val="00E23456"/>
    <w:rsid w:val="00E247FD"/>
    <w:rsid w:val="00E2554D"/>
    <w:rsid w:val="00E3071A"/>
    <w:rsid w:val="00E3187C"/>
    <w:rsid w:val="00E36F29"/>
    <w:rsid w:val="00E40000"/>
    <w:rsid w:val="00E40109"/>
    <w:rsid w:val="00E44D70"/>
    <w:rsid w:val="00E458D0"/>
    <w:rsid w:val="00E465D3"/>
    <w:rsid w:val="00E46FDA"/>
    <w:rsid w:val="00E470DB"/>
    <w:rsid w:val="00E5272E"/>
    <w:rsid w:val="00E55EFC"/>
    <w:rsid w:val="00E564BC"/>
    <w:rsid w:val="00E64537"/>
    <w:rsid w:val="00E64E80"/>
    <w:rsid w:val="00E67C80"/>
    <w:rsid w:val="00E702EF"/>
    <w:rsid w:val="00E723AE"/>
    <w:rsid w:val="00E73B40"/>
    <w:rsid w:val="00E77B1C"/>
    <w:rsid w:val="00E80E99"/>
    <w:rsid w:val="00E81A44"/>
    <w:rsid w:val="00E81D01"/>
    <w:rsid w:val="00E82EFE"/>
    <w:rsid w:val="00E83235"/>
    <w:rsid w:val="00E97E7E"/>
    <w:rsid w:val="00EA233A"/>
    <w:rsid w:val="00EA4611"/>
    <w:rsid w:val="00EA5621"/>
    <w:rsid w:val="00EA7E6D"/>
    <w:rsid w:val="00EB1103"/>
    <w:rsid w:val="00EB21CF"/>
    <w:rsid w:val="00EB3DCC"/>
    <w:rsid w:val="00EB5189"/>
    <w:rsid w:val="00EB622B"/>
    <w:rsid w:val="00EB6FA0"/>
    <w:rsid w:val="00EC07A1"/>
    <w:rsid w:val="00EC0C9F"/>
    <w:rsid w:val="00EC1064"/>
    <w:rsid w:val="00EC3A2F"/>
    <w:rsid w:val="00EC6027"/>
    <w:rsid w:val="00EC6695"/>
    <w:rsid w:val="00EE2299"/>
    <w:rsid w:val="00EE53A5"/>
    <w:rsid w:val="00EE5D70"/>
    <w:rsid w:val="00EF09DE"/>
    <w:rsid w:val="00EF3D1B"/>
    <w:rsid w:val="00F25F96"/>
    <w:rsid w:val="00F2638C"/>
    <w:rsid w:val="00F3065C"/>
    <w:rsid w:val="00F309B2"/>
    <w:rsid w:val="00F33525"/>
    <w:rsid w:val="00F36534"/>
    <w:rsid w:val="00F372DA"/>
    <w:rsid w:val="00F37F9D"/>
    <w:rsid w:val="00F41063"/>
    <w:rsid w:val="00F50BA2"/>
    <w:rsid w:val="00F50DA4"/>
    <w:rsid w:val="00F5120C"/>
    <w:rsid w:val="00F5256D"/>
    <w:rsid w:val="00F609CF"/>
    <w:rsid w:val="00F62F35"/>
    <w:rsid w:val="00F642EA"/>
    <w:rsid w:val="00F72BC7"/>
    <w:rsid w:val="00F75354"/>
    <w:rsid w:val="00F75F1D"/>
    <w:rsid w:val="00F7612C"/>
    <w:rsid w:val="00F811B7"/>
    <w:rsid w:val="00F82C86"/>
    <w:rsid w:val="00F8433D"/>
    <w:rsid w:val="00F92FD2"/>
    <w:rsid w:val="00F95DB0"/>
    <w:rsid w:val="00FA28C8"/>
    <w:rsid w:val="00FB0B54"/>
    <w:rsid w:val="00FB2A7F"/>
    <w:rsid w:val="00FB3380"/>
    <w:rsid w:val="00FB6419"/>
    <w:rsid w:val="00FC56E1"/>
    <w:rsid w:val="00FD5496"/>
    <w:rsid w:val="00FD6D4D"/>
    <w:rsid w:val="00FD7F48"/>
    <w:rsid w:val="00FE2D44"/>
    <w:rsid w:val="00FE5E11"/>
    <w:rsid w:val="00FE6047"/>
    <w:rsid w:val="00FF1595"/>
    <w:rsid w:val="00FF19FE"/>
    <w:rsid w:val="00FF32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78CE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semiHidden/>
    <w:unhideWhenUsed/>
    <w:qFormat/>
    <w:rsid w:val="00BB2B07"/>
    <w:pPr>
      <w:keepNext/>
      <w:spacing w:after="0" w:line="240" w:lineRule="auto"/>
      <w:outlineLvl w:val="2"/>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wykytekst1">
    <w:name w:val="Zwykły tekst1"/>
    <w:basedOn w:val="Normalny"/>
    <w:rsid w:val="00F372DA"/>
    <w:pPr>
      <w:widowControl w:val="0"/>
      <w:suppressAutoHyphens/>
      <w:spacing w:after="0" w:line="240" w:lineRule="auto"/>
      <w:textAlignment w:val="baseline"/>
    </w:pPr>
    <w:rPr>
      <w:rFonts w:ascii="Courier New" w:eastAsia="SimSun" w:hAnsi="Courier New" w:cs="Courier New"/>
      <w:kern w:val="1"/>
      <w:sz w:val="20"/>
      <w:szCs w:val="20"/>
      <w:lang w:eastAsia="hi-IN" w:bidi="hi-IN"/>
    </w:rPr>
  </w:style>
  <w:style w:type="paragraph" w:styleId="Akapitzlist">
    <w:name w:val="List Paragraph"/>
    <w:aliases w:val="WyliczPrzyklad,normalny tekst,L1,Numerowanie,Akapit z listą5"/>
    <w:basedOn w:val="Normalny"/>
    <w:link w:val="AkapitzlistZnak"/>
    <w:uiPriority w:val="34"/>
    <w:qFormat/>
    <w:rsid w:val="00874C99"/>
    <w:pPr>
      <w:ind w:left="720"/>
      <w:contextualSpacing/>
    </w:pPr>
  </w:style>
  <w:style w:type="paragraph" w:styleId="Nagwek">
    <w:name w:val="header"/>
    <w:basedOn w:val="Normalny"/>
    <w:link w:val="NagwekZnak"/>
    <w:uiPriority w:val="99"/>
    <w:unhideWhenUsed/>
    <w:rsid w:val="00A24A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4AE9"/>
  </w:style>
  <w:style w:type="paragraph" w:styleId="Stopka">
    <w:name w:val="footer"/>
    <w:basedOn w:val="Normalny"/>
    <w:link w:val="StopkaZnak"/>
    <w:uiPriority w:val="99"/>
    <w:unhideWhenUsed/>
    <w:rsid w:val="00A24A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4AE9"/>
  </w:style>
  <w:style w:type="character" w:styleId="Numerstrony">
    <w:name w:val="page number"/>
    <w:rsid w:val="00A24AE9"/>
  </w:style>
  <w:style w:type="character" w:styleId="Hipercze">
    <w:name w:val="Hyperlink"/>
    <w:basedOn w:val="Domylnaczcionkaakapitu"/>
    <w:uiPriority w:val="99"/>
    <w:unhideWhenUsed/>
    <w:rsid w:val="00C813E2"/>
    <w:rPr>
      <w:color w:val="0000FF" w:themeColor="hyperlink"/>
      <w:u w:val="single"/>
    </w:rPr>
  </w:style>
  <w:style w:type="character" w:customStyle="1" w:styleId="WW8Num2z0">
    <w:name w:val="WW8Num2z0"/>
    <w:rsid w:val="00DB7489"/>
    <w:rPr>
      <w:rFonts w:ascii="Times New Roman" w:eastAsia="Times New Roman" w:hAnsi="Times New Roman" w:cs="Times New Roman" w:hint="default"/>
      <w:bCs/>
      <w:kern w:val="1"/>
      <w:sz w:val="24"/>
      <w:szCs w:val="24"/>
      <w:lang w:eastAsia="ar-SA" w:bidi="ar-SA"/>
    </w:rPr>
  </w:style>
  <w:style w:type="paragraph" w:styleId="Tekstdymka">
    <w:name w:val="Balloon Text"/>
    <w:basedOn w:val="Normalny"/>
    <w:link w:val="TekstdymkaZnak"/>
    <w:uiPriority w:val="99"/>
    <w:semiHidden/>
    <w:unhideWhenUsed/>
    <w:rsid w:val="00B833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3325"/>
    <w:rPr>
      <w:rFonts w:ascii="Tahoma" w:hAnsi="Tahoma" w:cs="Tahoma"/>
      <w:sz w:val="16"/>
      <w:szCs w:val="16"/>
    </w:rPr>
  </w:style>
  <w:style w:type="character" w:customStyle="1" w:styleId="AkapitzlistZnak">
    <w:name w:val="Akapit z listą Znak"/>
    <w:aliases w:val="WyliczPrzyklad Znak,normalny tekst Znak,L1 Znak,Numerowanie Znak,Akapit z listą5 Znak"/>
    <w:link w:val="Akapitzlist"/>
    <w:uiPriority w:val="34"/>
    <w:locked/>
    <w:rsid w:val="000D6579"/>
  </w:style>
  <w:style w:type="paragraph" w:styleId="Zwykytekst">
    <w:name w:val="Plain Text"/>
    <w:basedOn w:val="Normalny"/>
    <w:link w:val="ZwykytekstZnak"/>
    <w:rsid w:val="004C1D36"/>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4C1D36"/>
    <w:rPr>
      <w:rFonts w:ascii="Courier New" w:eastAsia="Times New Roman" w:hAnsi="Courier New" w:cs="Times New Roman"/>
      <w:sz w:val="20"/>
      <w:szCs w:val="20"/>
      <w:lang w:eastAsia="pl-PL"/>
    </w:rPr>
  </w:style>
  <w:style w:type="paragraph" w:styleId="HTML-wstpniesformatowany">
    <w:name w:val="HTML Preformatted"/>
    <w:basedOn w:val="Normalny"/>
    <w:link w:val="HTML-wstpniesformatowanyZnak"/>
    <w:uiPriority w:val="99"/>
    <w:unhideWhenUsed/>
    <w:rsid w:val="00E4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44D70"/>
    <w:rPr>
      <w:rFonts w:ascii="Courier New" w:eastAsia="Times New Roman" w:hAnsi="Courier New" w:cs="Courier New"/>
      <w:sz w:val="20"/>
      <w:szCs w:val="20"/>
      <w:lang w:eastAsia="pl-PL"/>
    </w:rPr>
  </w:style>
  <w:style w:type="paragraph" w:styleId="Tekstpodstawowy">
    <w:name w:val="Body Text"/>
    <w:basedOn w:val="Normalny"/>
    <w:link w:val="TekstpodstawowyZnak"/>
    <w:rsid w:val="00BD44FE"/>
    <w:pPr>
      <w:widowControl w:val="0"/>
      <w:suppressAutoHyphens/>
      <w:spacing w:after="120" w:line="240" w:lineRule="auto"/>
      <w:textAlignment w:val="baseline"/>
    </w:pPr>
    <w:rPr>
      <w:rFonts w:ascii="Liberation Serif" w:eastAsia="SimSun" w:hAnsi="Liberation Serif" w:cs="Mangal"/>
      <w:kern w:val="1"/>
      <w:sz w:val="24"/>
      <w:szCs w:val="24"/>
      <w:lang w:eastAsia="hi-IN" w:bidi="hi-IN"/>
    </w:rPr>
  </w:style>
  <w:style w:type="character" w:customStyle="1" w:styleId="TekstpodstawowyZnak">
    <w:name w:val="Tekst podstawowy Znak"/>
    <w:basedOn w:val="Domylnaczcionkaakapitu"/>
    <w:link w:val="Tekstpodstawowy"/>
    <w:rsid w:val="00BD44FE"/>
    <w:rPr>
      <w:rFonts w:ascii="Liberation Serif" w:eastAsia="SimSun" w:hAnsi="Liberation Serif" w:cs="Mangal"/>
      <w:kern w:val="1"/>
      <w:sz w:val="24"/>
      <w:szCs w:val="24"/>
      <w:lang w:eastAsia="hi-IN" w:bidi="hi-IN"/>
    </w:rPr>
  </w:style>
  <w:style w:type="paragraph" w:customStyle="1" w:styleId="Standard">
    <w:name w:val="Standard"/>
    <w:rsid w:val="00D15FA2"/>
    <w:pPr>
      <w:widowControl w:val="0"/>
      <w:suppressAutoHyphens/>
      <w:spacing w:after="0" w:line="240" w:lineRule="auto"/>
      <w:textAlignment w:val="baseline"/>
    </w:pPr>
    <w:rPr>
      <w:rFonts w:ascii="Liberation Serif" w:eastAsia="SimSun" w:hAnsi="Liberation Serif" w:cs="Mangal"/>
      <w:kern w:val="1"/>
      <w:sz w:val="24"/>
      <w:szCs w:val="24"/>
      <w:lang w:eastAsia="hi-IN" w:bidi="hi-IN"/>
    </w:rPr>
  </w:style>
  <w:style w:type="paragraph" w:customStyle="1" w:styleId="Default">
    <w:name w:val="Default"/>
    <w:rsid w:val="0085099A"/>
    <w:pPr>
      <w:autoSpaceDE w:val="0"/>
      <w:autoSpaceDN w:val="0"/>
      <w:adjustRightInd w:val="0"/>
      <w:spacing w:after="0" w:line="240" w:lineRule="auto"/>
    </w:pPr>
    <w:rPr>
      <w:rFonts w:ascii="Verdana" w:hAnsi="Verdana" w:cs="Verdana"/>
      <w:color w:val="000000"/>
      <w:sz w:val="24"/>
      <w:szCs w:val="24"/>
    </w:rPr>
  </w:style>
  <w:style w:type="character" w:customStyle="1" w:styleId="Nagwek3Znak">
    <w:name w:val="Nagłówek 3 Znak"/>
    <w:basedOn w:val="Domylnaczcionkaakapitu"/>
    <w:link w:val="Nagwek3"/>
    <w:semiHidden/>
    <w:rsid w:val="00BB2B07"/>
    <w:rPr>
      <w:rFonts w:ascii="Times New Roman" w:eastAsia="Times New Roman" w:hAnsi="Times New Roman" w:cs="Times New Roman"/>
      <w:b/>
      <w:sz w:val="24"/>
      <w:szCs w:val="20"/>
      <w:lang w:eastAsia="pl-PL"/>
    </w:rPr>
  </w:style>
  <w:style w:type="paragraph" w:styleId="NormalnyWeb">
    <w:name w:val="Normal (Web)"/>
    <w:basedOn w:val="Normalny"/>
    <w:uiPriority w:val="99"/>
    <w:semiHidden/>
    <w:unhideWhenUsed/>
    <w:rsid w:val="0028376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eujqnb">
    <w:name w:val="eujqnb"/>
    <w:basedOn w:val="Domylnaczcionkaakapitu"/>
    <w:rsid w:val="0028376E"/>
  </w:style>
  <w:style w:type="character" w:styleId="Odwoaniedokomentarza">
    <w:name w:val="annotation reference"/>
    <w:basedOn w:val="Domylnaczcionkaakapitu"/>
    <w:uiPriority w:val="99"/>
    <w:semiHidden/>
    <w:unhideWhenUsed/>
    <w:rsid w:val="00122F8D"/>
    <w:rPr>
      <w:sz w:val="16"/>
      <w:szCs w:val="16"/>
    </w:rPr>
  </w:style>
  <w:style w:type="paragraph" w:styleId="Tekstkomentarza">
    <w:name w:val="annotation text"/>
    <w:basedOn w:val="Normalny"/>
    <w:link w:val="TekstkomentarzaZnak"/>
    <w:uiPriority w:val="99"/>
    <w:semiHidden/>
    <w:unhideWhenUsed/>
    <w:rsid w:val="00122F8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22F8D"/>
    <w:rPr>
      <w:sz w:val="20"/>
      <w:szCs w:val="20"/>
    </w:rPr>
  </w:style>
  <w:style w:type="paragraph" w:styleId="Tematkomentarza">
    <w:name w:val="annotation subject"/>
    <w:basedOn w:val="Tekstkomentarza"/>
    <w:next w:val="Tekstkomentarza"/>
    <w:link w:val="TematkomentarzaZnak"/>
    <w:uiPriority w:val="99"/>
    <w:semiHidden/>
    <w:unhideWhenUsed/>
    <w:rsid w:val="00122F8D"/>
    <w:rPr>
      <w:b/>
      <w:bCs/>
    </w:rPr>
  </w:style>
  <w:style w:type="character" w:customStyle="1" w:styleId="TematkomentarzaZnak">
    <w:name w:val="Temat komentarza Znak"/>
    <w:basedOn w:val="TekstkomentarzaZnak"/>
    <w:link w:val="Tematkomentarza"/>
    <w:uiPriority w:val="99"/>
    <w:semiHidden/>
    <w:rsid w:val="00122F8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semiHidden/>
    <w:unhideWhenUsed/>
    <w:qFormat/>
    <w:rsid w:val="00BB2B07"/>
    <w:pPr>
      <w:keepNext/>
      <w:spacing w:after="0" w:line="240" w:lineRule="auto"/>
      <w:outlineLvl w:val="2"/>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wykytekst1">
    <w:name w:val="Zwykły tekst1"/>
    <w:basedOn w:val="Normalny"/>
    <w:rsid w:val="00F372DA"/>
    <w:pPr>
      <w:widowControl w:val="0"/>
      <w:suppressAutoHyphens/>
      <w:spacing w:after="0" w:line="240" w:lineRule="auto"/>
      <w:textAlignment w:val="baseline"/>
    </w:pPr>
    <w:rPr>
      <w:rFonts w:ascii="Courier New" w:eastAsia="SimSun" w:hAnsi="Courier New" w:cs="Courier New"/>
      <w:kern w:val="1"/>
      <w:sz w:val="20"/>
      <w:szCs w:val="20"/>
      <w:lang w:eastAsia="hi-IN" w:bidi="hi-IN"/>
    </w:rPr>
  </w:style>
  <w:style w:type="paragraph" w:styleId="Akapitzlist">
    <w:name w:val="List Paragraph"/>
    <w:aliases w:val="WyliczPrzyklad,normalny tekst,L1,Numerowanie,Akapit z listą5"/>
    <w:basedOn w:val="Normalny"/>
    <w:link w:val="AkapitzlistZnak"/>
    <w:uiPriority w:val="34"/>
    <w:qFormat/>
    <w:rsid w:val="00874C99"/>
    <w:pPr>
      <w:ind w:left="720"/>
      <w:contextualSpacing/>
    </w:pPr>
  </w:style>
  <w:style w:type="paragraph" w:styleId="Nagwek">
    <w:name w:val="header"/>
    <w:basedOn w:val="Normalny"/>
    <w:link w:val="NagwekZnak"/>
    <w:uiPriority w:val="99"/>
    <w:unhideWhenUsed/>
    <w:rsid w:val="00A24A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4AE9"/>
  </w:style>
  <w:style w:type="paragraph" w:styleId="Stopka">
    <w:name w:val="footer"/>
    <w:basedOn w:val="Normalny"/>
    <w:link w:val="StopkaZnak"/>
    <w:uiPriority w:val="99"/>
    <w:unhideWhenUsed/>
    <w:rsid w:val="00A24A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4AE9"/>
  </w:style>
  <w:style w:type="character" w:styleId="Numerstrony">
    <w:name w:val="page number"/>
    <w:rsid w:val="00A24AE9"/>
  </w:style>
  <w:style w:type="character" w:styleId="Hipercze">
    <w:name w:val="Hyperlink"/>
    <w:basedOn w:val="Domylnaczcionkaakapitu"/>
    <w:uiPriority w:val="99"/>
    <w:unhideWhenUsed/>
    <w:rsid w:val="00C813E2"/>
    <w:rPr>
      <w:color w:val="0000FF" w:themeColor="hyperlink"/>
      <w:u w:val="single"/>
    </w:rPr>
  </w:style>
  <w:style w:type="character" w:customStyle="1" w:styleId="WW8Num2z0">
    <w:name w:val="WW8Num2z0"/>
    <w:rsid w:val="00DB7489"/>
    <w:rPr>
      <w:rFonts w:ascii="Times New Roman" w:eastAsia="Times New Roman" w:hAnsi="Times New Roman" w:cs="Times New Roman" w:hint="default"/>
      <w:bCs/>
      <w:kern w:val="1"/>
      <w:sz w:val="24"/>
      <w:szCs w:val="24"/>
      <w:lang w:eastAsia="ar-SA" w:bidi="ar-SA"/>
    </w:rPr>
  </w:style>
  <w:style w:type="paragraph" w:styleId="Tekstdymka">
    <w:name w:val="Balloon Text"/>
    <w:basedOn w:val="Normalny"/>
    <w:link w:val="TekstdymkaZnak"/>
    <w:uiPriority w:val="99"/>
    <w:semiHidden/>
    <w:unhideWhenUsed/>
    <w:rsid w:val="00B833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3325"/>
    <w:rPr>
      <w:rFonts w:ascii="Tahoma" w:hAnsi="Tahoma" w:cs="Tahoma"/>
      <w:sz w:val="16"/>
      <w:szCs w:val="16"/>
    </w:rPr>
  </w:style>
  <w:style w:type="character" w:customStyle="1" w:styleId="AkapitzlistZnak">
    <w:name w:val="Akapit z listą Znak"/>
    <w:aliases w:val="WyliczPrzyklad Znak,normalny tekst Znak,L1 Znak,Numerowanie Znak,Akapit z listą5 Znak"/>
    <w:link w:val="Akapitzlist"/>
    <w:uiPriority w:val="34"/>
    <w:locked/>
    <w:rsid w:val="000D6579"/>
  </w:style>
  <w:style w:type="paragraph" w:styleId="Zwykytekst">
    <w:name w:val="Plain Text"/>
    <w:basedOn w:val="Normalny"/>
    <w:link w:val="ZwykytekstZnak"/>
    <w:rsid w:val="004C1D36"/>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4C1D36"/>
    <w:rPr>
      <w:rFonts w:ascii="Courier New" w:eastAsia="Times New Roman" w:hAnsi="Courier New" w:cs="Times New Roman"/>
      <w:sz w:val="20"/>
      <w:szCs w:val="20"/>
      <w:lang w:eastAsia="pl-PL"/>
    </w:rPr>
  </w:style>
  <w:style w:type="paragraph" w:styleId="HTML-wstpniesformatowany">
    <w:name w:val="HTML Preformatted"/>
    <w:basedOn w:val="Normalny"/>
    <w:link w:val="HTML-wstpniesformatowanyZnak"/>
    <w:uiPriority w:val="99"/>
    <w:unhideWhenUsed/>
    <w:rsid w:val="00E4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44D70"/>
    <w:rPr>
      <w:rFonts w:ascii="Courier New" w:eastAsia="Times New Roman" w:hAnsi="Courier New" w:cs="Courier New"/>
      <w:sz w:val="20"/>
      <w:szCs w:val="20"/>
      <w:lang w:eastAsia="pl-PL"/>
    </w:rPr>
  </w:style>
  <w:style w:type="paragraph" w:styleId="Tekstpodstawowy">
    <w:name w:val="Body Text"/>
    <w:basedOn w:val="Normalny"/>
    <w:link w:val="TekstpodstawowyZnak"/>
    <w:rsid w:val="00BD44FE"/>
    <w:pPr>
      <w:widowControl w:val="0"/>
      <w:suppressAutoHyphens/>
      <w:spacing w:after="120" w:line="240" w:lineRule="auto"/>
      <w:textAlignment w:val="baseline"/>
    </w:pPr>
    <w:rPr>
      <w:rFonts w:ascii="Liberation Serif" w:eastAsia="SimSun" w:hAnsi="Liberation Serif" w:cs="Mangal"/>
      <w:kern w:val="1"/>
      <w:sz w:val="24"/>
      <w:szCs w:val="24"/>
      <w:lang w:eastAsia="hi-IN" w:bidi="hi-IN"/>
    </w:rPr>
  </w:style>
  <w:style w:type="character" w:customStyle="1" w:styleId="TekstpodstawowyZnak">
    <w:name w:val="Tekst podstawowy Znak"/>
    <w:basedOn w:val="Domylnaczcionkaakapitu"/>
    <w:link w:val="Tekstpodstawowy"/>
    <w:rsid w:val="00BD44FE"/>
    <w:rPr>
      <w:rFonts w:ascii="Liberation Serif" w:eastAsia="SimSun" w:hAnsi="Liberation Serif" w:cs="Mangal"/>
      <w:kern w:val="1"/>
      <w:sz w:val="24"/>
      <w:szCs w:val="24"/>
      <w:lang w:eastAsia="hi-IN" w:bidi="hi-IN"/>
    </w:rPr>
  </w:style>
  <w:style w:type="paragraph" w:customStyle="1" w:styleId="Standard">
    <w:name w:val="Standard"/>
    <w:rsid w:val="00D15FA2"/>
    <w:pPr>
      <w:widowControl w:val="0"/>
      <w:suppressAutoHyphens/>
      <w:spacing w:after="0" w:line="240" w:lineRule="auto"/>
      <w:textAlignment w:val="baseline"/>
    </w:pPr>
    <w:rPr>
      <w:rFonts w:ascii="Liberation Serif" w:eastAsia="SimSun" w:hAnsi="Liberation Serif" w:cs="Mangal"/>
      <w:kern w:val="1"/>
      <w:sz w:val="24"/>
      <w:szCs w:val="24"/>
      <w:lang w:eastAsia="hi-IN" w:bidi="hi-IN"/>
    </w:rPr>
  </w:style>
  <w:style w:type="paragraph" w:customStyle="1" w:styleId="Default">
    <w:name w:val="Default"/>
    <w:rsid w:val="0085099A"/>
    <w:pPr>
      <w:autoSpaceDE w:val="0"/>
      <w:autoSpaceDN w:val="0"/>
      <w:adjustRightInd w:val="0"/>
      <w:spacing w:after="0" w:line="240" w:lineRule="auto"/>
    </w:pPr>
    <w:rPr>
      <w:rFonts w:ascii="Verdana" w:hAnsi="Verdana" w:cs="Verdana"/>
      <w:color w:val="000000"/>
      <w:sz w:val="24"/>
      <w:szCs w:val="24"/>
    </w:rPr>
  </w:style>
  <w:style w:type="character" w:customStyle="1" w:styleId="Nagwek3Znak">
    <w:name w:val="Nagłówek 3 Znak"/>
    <w:basedOn w:val="Domylnaczcionkaakapitu"/>
    <w:link w:val="Nagwek3"/>
    <w:semiHidden/>
    <w:rsid w:val="00BB2B07"/>
    <w:rPr>
      <w:rFonts w:ascii="Times New Roman" w:eastAsia="Times New Roman" w:hAnsi="Times New Roman" w:cs="Times New Roman"/>
      <w:b/>
      <w:sz w:val="24"/>
      <w:szCs w:val="20"/>
      <w:lang w:eastAsia="pl-PL"/>
    </w:rPr>
  </w:style>
  <w:style w:type="paragraph" w:styleId="NormalnyWeb">
    <w:name w:val="Normal (Web)"/>
    <w:basedOn w:val="Normalny"/>
    <w:uiPriority w:val="99"/>
    <w:semiHidden/>
    <w:unhideWhenUsed/>
    <w:rsid w:val="0028376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eujqnb">
    <w:name w:val="eujqnb"/>
    <w:basedOn w:val="Domylnaczcionkaakapitu"/>
    <w:rsid w:val="0028376E"/>
  </w:style>
  <w:style w:type="character" w:styleId="Odwoaniedokomentarza">
    <w:name w:val="annotation reference"/>
    <w:basedOn w:val="Domylnaczcionkaakapitu"/>
    <w:uiPriority w:val="99"/>
    <w:semiHidden/>
    <w:unhideWhenUsed/>
    <w:rsid w:val="00122F8D"/>
    <w:rPr>
      <w:sz w:val="16"/>
      <w:szCs w:val="16"/>
    </w:rPr>
  </w:style>
  <w:style w:type="paragraph" w:styleId="Tekstkomentarza">
    <w:name w:val="annotation text"/>
    <w:basedOn w:val="Normalny"/>
    <w:link w:val="TekstkomentarzaZnak"/>
    <w:uiPriority w:val="99"/>
    <w:semiHidden/>
    <w:unhideWhenUsed/>
    <w:rsid w:val="00122F8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22F8D"/>
    <w:rPr>
      <w:sz w:val="20"/>
      <w:szCs w:val="20"/>
    </w:rPr>
  </w:style>
  <w:style w:type="paragraph" w:styleId="Tematkomentarza">
    <w:name w:val="annotation subject"/>
    <w:basedOn w:val="Tekstkomentarza"/>
    <w:next w:val="Tekstkomentarza"/>
    <w:link w:val="TematkomentarzaZnak"/>
    <w:uiPriority w:val="99"/>
    <w:semiHidden/>
    <w:unhideWhenUsed/>
    <w:rsid w:val="00122F8D"/>
    <w:rPr>
      <w:b/>
      <w:bCs/>
    </w:rPr>
  </w:style>
  <w:style w:type="character" w:customStyle="1" w:styleId="TematkomentarzaZnak">
    <w:name w:val="Temat komentarza Znak"/>
    <w:basedOn w:val="TekstkomentarzaZnak"/>
    <w:link w:val="Tematkomentarza"/>
    <w:uiPriority w:val="99"/>
    <w:semiHidden/>
    <w:rsid w:val="00122F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3520">
      <w:bodyDiv w:val="1"/>
      <w:marLeft w:val="0"/>
      <w:marRight w:val="0"/>
      <w:marTop w:val="0"/>
      <w:marBottom w:val="0"/>
      <w:divBdr>
        <w:top w:val="none" w:sz="0" w:space="0" w:color="auto"/>
        <w:left w:val="none" w:sz="0" w:space="0" w:color="auto"/>
        <w:bottom w:val="none" w:sz="0" w:space="0" w:color="auto"/>
        <w:right w:val="none" w:sz="0" w:space="0" w:color="auto"/>
      </w:divBdr>
    </w:div>
    <w:div w:id="369645639">
      <w:bodyDiv w:val="1"/>
      <w:marLeft w:val="0"/>
      <w:marRight w:val="0"/>
      <w:marTop w:val="0"/>
      <w:marBottom w:val="0"/>
      <w:divBdr>
        <w:top w:val="none" w:sz="0" w:space="0" w:color="auto"/>
        <w:left w:val="none" w:sz="0" w:space="0" w:color="auto"/>
        <w:bottom w:val="none" w:sz="0" w:space="0" w:color="auto"/>
        <w:right w:val="none" w:sz="0" w:space="0" w:color="auto"/>
      </w:divBdr>
    </w:div>
    <w:div w:id="621300782">
      <w:bodyDiv w:val="1"/>
      <w:marLeft w:val="0"/>
      <w:marRight w:val="0"/>
      <w:marTop w:val="0"/>
      <w:marBottom w:val="0"/>
      <w:divBdr>
        <w:top w:val="none" w:sz="0" w:space="0" w:color="auto"/>
        <w:left w:val="none" w:sz="0" w:space="0" w:color="auto"/>
        <w:bottom w:val="none" w:sz="0" w:space="0" w:color="auto"/>
        <w:right w:val="none" w:sz="0" w:space="0" w:color="auto"/>
      </w:divBdr>
    </w:div>
    <w:div w:id="770390655">
      <w:bodyDiv w:val="1"/>
      <w:marLeft w:val="0"/>
      <w:marRight w:val="0"/>
      <w:marTop w:val="0"/>
      <w:marBottom w:val="0"/>
      <w:divBdr>
        <w:top w:val="none" w:sz="0" w:space="0" w:color="auto"/>
        <w:left w:val="none" w:sz="0" w:space="0" w:color="auto"/>
        <w:bottom w:val="none" w:sz="0" w:space="0" w:color="auto"/>
        <w:right w:val="none" w:sz="0" w:space="0" w:color="auto"/>
      </w:divBdr>
    </w:div>
    <w:div w:id="914709973">
      <w:bodyDiv w:val="1"/>
      <w:marLeft w:val="0"/>
      <w:marRight w:val="0"/>
      <w:marTop w:val="0"/>
      <w:marBottom w:val="0"/>
      <w:divBdr>
        <w:top w:val="none" w:sz="0" w:space="0" w:color="auto"/>
        <w:left w:val="none" w:sz="0" w:space="0" w:color="auto"/>
        <w:bottom w:val="none" w:sz="0" w:space="0" w:color="auto"/>
        <w:right w:val="none" w:sz="0" w:space="0" w:color="auto"/>
      </w:divBdr>
    </w:div>
    <w:div w:id="1035042290">
      <w:bodyDiv w:val="1"/>
      <w:marLeft w:val="0"/>
      <w:marRight w:val="0"/>
      <w:marTop w:val="0"/>
      <w:marBottom w:val="0"/>
      <w:divBdr>
        <w:top w:val="none" w:sz="0" w:space="0" w:color="auto"/>
        <w:left w:val="none" w:sz="0" w:space="0" w:color="auto"/>
        <w:bottom w:val="none" w:sz="0" w:space="0" w:color="auto"/>
        <w:right w:val="none" w:sz="0" w:space="0" w:color="auto"/>
      </w:divBdr>
    </w:div>
    <w:div w:id="1301687741">
      <w:bodyDiv w:val="1"/>
      <w:marLeft w:val="0"/>
      <w:marRight w:val="0"/>
      <w:marTop w:val="0"/>
      <w:marBottom w:val="0"/>
      <w:divBdr>
        <w:top w:val="none" w:sz="0" w:space="0" w:color="auto"/>
        <w:left w:val="none" w:sz="0" w:space="0" w:color="auto"/>
        <w:bottom w:val="none" w:sz="0" w:space="0" w:color="auto"/>
        <w:right w:val="none" w:sz="0" w:space="0" w:color="auto"/>
      </w:divBdr>
    </w:div>
    <w:div w:id="1424184147">
      <w:bodyDiv w:val="1"/>
      <w:marLeft w:val="0"/>
      <w:marRight w:val="0"/>
      <w:marTop w:val="0"/>
      <w:marBottom w:val="0"/>
      <w:divBdr>
        <w:top w:val="none" w:sz="0" w:space="0" w:color="auto"/>
        <w:left w:val="none" w:sz="0" w:space="0" w:color="auto"/>
        <w:bottom w:val="none" w:sz="0" w:space="0" w:color="auto"/>
        <w:right w:val="none" w:sz="0" w:space="0" w:color="auto"/>
      </w:divBdr>
      <w:divsChild>
        <w:div w:id="629483161">
          <w:marLeft w:val="0"/>
          <w:marRight w:val="0"/>
          <w:marTop w:val="0"/>
          <w:marBottom w:val="0"/>
          <w:divBdr>
            <w:top w:val="none" w:sz="0" w:space="0" w:color="auto"/>
            <w:left w:val="none" w:sz="0" w:space="0" w:color="auto"/>
            <w:bottom w:val="none" w:sz="0" w:space="0" w:color="auto"/>
            <w:right w:val="none" w:sz="0" w:space="0" w:color="auto"/>
          </w:divBdr>
        </w:div>
      </w:divsChild>
    </w:div>
    <w:div w:id="1465462485">
      <w:bodyDiv w:val="1"/>
      <w:marLeft w:val="0"/>
      <w:marRight w:val="0"/>
      <w:marTop w:val="0"/>
      <w:marBottom w:val="0"/>
      <w:divBdr>
        <w:top w:val="none" w:sz="0" w:space="0" w:color="auto"/>
        <w:left w:val="none" w:sz="0" w:space="0" w:color="auto"/>
        <w:bottom w:val="none" w:sz="0" w:space="0" w:color="auto"/>
        <w:right w:val="none" w:sz="0" w:space="0" w:color="auto"/>
      </w:divBdr>
    </w:div>
    <w:div w:id="1498154703">
      <w:bodyDiv w:val="1"/>
      <w:marLeft w:val="0"/>
      <w:marRight w:val="0"/>
      <w:marTop w:val="0"/>
      <w:marBottom w:val="0"/>
      <w:divBdr>
        <w:top w:val="none" w:sz="0" w:space="0" w:color="auto"/>
        <w:left w:val="none" w:sz="0" w:space="0" w:color="auto"/>
        <w:bottom w:val="none" w:sz="0" w:space="0" w:color="auto"/>
        <w:right w:val="none" w:sz="0" w:space="0" w:color="auto"/>
      </w:divBdr>
    </w:div>
    <w:div w:id="1831367916">
      <w:bodyDiv w:val="1"/>
      <w:marLeft w:val="0"/>
      <w:marRight w:val="0"/>
      <w:marTop w:val="0"/>
      <w:marBottom w:val="0"/>
      <w:divBdr>
        <w:top w:val="none" w:sz="0" w:space="0" w:color="auto"/>
        <w:left w:val="none" w:sz="0" w:space="0" w:color="auto"/>
        <w:bottom w:val="none" w:sz="0" w:space="0" w:color="auto"/>
        <w:right w:val="none" w:sz="0" w:space="0" w:color="auto"/>
      </w:divBdr>
    </w:div>
    <w:div w:id="2000620760">
      <w:bodyDiv w:val="1"/>
      <w:marLeft w:val="0"/>
      <w:marRight w:val="0"/>
      <w:marTop w:val="0"/>
      <w:marBottom w:val="0"/>
      <w:divBdr>
        <w:top w:val="none" w:sz="0" w:space="0" w:color="auto"/>
        <w:left w:val="none" w:sz="0" w:space="0" w:color="auto"/>
        <w:bottom w:val="none" w:sz="0" w:space="0" w:color="auto"/>
        <w:right w:val="none" w:sz="0" w:space="0" w:color="auto"/>
      </w:divBdr>
      <w:divsChild>
        <w:div w:id="842208547">
          <w:marLeft w:val="0"/>
          <w:marRight w:val="0"/>
          <w:marTop w:val="0"/>
          <w:marBottom w:val="0"/>
          <w:divBdr>
            <w:top w:val="none" w:sz="0" w:space="0" w:color="auto"/>
            <w:left w:val="none" w:sz="0" w:space="0" w:color="auto"/>
            <w:bottom w:val="none" w:sz="0" w:space="0" w:color="auto"/>
            <w:right w:val="none" w:sz="0" w:space="0" w:color="auto"/>
          </w:divBdr>
        </w:div>
      </w:divsChild>
    </w:div>
    <w:div w:id="201641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bialapodlaska.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kretariat@bialapodlaska.pl" TargetMode="External"/><Relationship Id="rId4" Type="http://schemas.microsoft.com/office/2007/relationships/stylesWithEffects" Target="stylesWithEffects.xml"/><Relationship Id="rId9" Type="http://schemas.openxmlformats.org/officeDocument/2006/relationships/hyperlink" Target="mailto:budowadrog@bialapodlask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4588C-9D7C-4EEE-89FD-1F65579BB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6967</Words>
  <Characters>41802</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Lewandowska</dc:creator>
  <cp:lastModifiedBy>Sylwia Kuzawska</cp:lastModifiedBy>
  <cp:revision>8</cp:revision>
  <cp:lastPrinted>2026-06-15T12:22:00Z</cp:lastPrinted>
  <dcterms:created xsi:type="dcterms:W3CDTF">2026-06-12T07:56:00Z</dcterms:created>
  <dcterms:modified xsi:type="dcterms:W3CDTF">2026-06-15T12:25:00Z</dcterms:modified>
</cp:coreProperties>
</file>